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BF0" w:rsidRDefault="003E6BF0" w:rsidP="00CC50C1">
      <w:pPr>
        <w:pStyle w:val="Nzev"/>
        <w:jc w:val="both"/>
        <w:rPr>
          <w:i w:val="0"/>
          <w:sz w:val="24"/>
          <w:szCs w:val="24"/>
        </w:rPr>
      </w:pPr>
    </w:p>
    <w:p w:rsidR="00C30697" w:rsidRPr="00D82912" w:rsidRDefault="00C30697" w:rsidP="00CC50C1">
      <w:pPr>
        <w:pStyle w:val="Nzev"/>
        <w:jc w:val="both"/>
        <w:rPr>
          <w:i w:val="0"/>
          <w:sz w:val="36"/>
          <w:szCs w:val="36"/>
        </w:rPr>
      </w:pPr>
    </w:p>
    <w:p w:rsidR="00B02E62" w:rsidRDefault="00C30697" w:rsidP="00811CE7">
      <w:pPr>
        <w:pStyle w:val="Nadpis1"/>
        <w:rPr>
          <w:rFonts w:ascii="Arial Black" w:hAnsi="Arial Black"/>
          <w:sz w:val="36"/>
          <w:szCs w:val="36"/>
        </w:rPr>
      </w:pPr>
      <w:r w:rsidRPr="0023264D">
        <w:rPr>
          <w:rFonts w:ascii="Arial Black" w:hAnsi="Arial Black"/>
          <w:sz w:val="36"/>
          <w:szCs w:val="36"/>
        </w:rPr>
        <w:t xml:space="preserve">Středisko výchovné péče Spirála, </w:t>
      </w:r>
    </w:p>
    <w:p w:rsidR="00C30697" w:rsidRDefault="00C30697" w:rsidP="00811CE7">
      <w:pPr>
        <w:pStyle w:val="Nadpis1"/>
        <w:rPr>
          <w:rFonts w:ascii="Arial Black" w:hAnsi="Arial Black"/>
          <w:sz w:val="36"/>
          <w:szCs w:val="36"/>
        </w:rPr>
      </w:pPr>
      <w:bookmarkStart w:id="0" w:name="_GoBack"/>
      <w:bookmarkEnd w:id="0"/>
      <w:r w:rsidRPr="0023264D">
        <w:rPr>
          <w:rFonts w:ascii="Arial Black" w:hAnsi="Arial Black"/>
          <w:sz w:val="36"/>
          <w:szCs w:val="36"/>
        </w:rPr>
        <w:t xml:space="preserve">Český Krumlov, </w:t>
      </w:r>
      <w:proofErr w:type="spellStart"/>
      <w:r w:rsidRPr="0023264D">
        <w:rPr>
          <w:rFonts w:ascii="Arial Black" w:hAnsi="Arial Black"/>
          <w:sz w:val="36"/>
          <w:szCs w:val="36"/>
        </w:rPr>
        <w:t>T.G.Masaryka</w:t>
      </w:r>
      <w:proofErr w:type="spellEnd"/>
      <w:r w:rsidRPr="0023264D">
        <w:rPr>
          <w:rFonts w:ascii="Arial Black" w:hAnsi="Arial Black"/>
          <w:sz w:val="36"/>
          <w:szCs w:val="36"/>
        </w:rPr>
        <w:t xml:space="preserve"> 114</w:t>
      </w:r>
    </w:p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Default="0023264D" w:rsidP="0023264D">
      <w:pPr>
        <w:rPr>
          <w:rFonts w:ascii="Arial Black" w:hAnsi="Arial Black"/>
          <w:sz w:val="40"/>
          <w:szCs w:val="40"/>
        </w:rPr>
      </w:pPr>
    </w:p>
    <w:p w:rsidR="0023264D" w:rsidRPr="0023264D" w:rsidRDefault="0023264D" w:rsidP="0023264D">
      <w:pPr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Výroční zpráva 2022/2023</w:t>
      </w:r>
    </w:p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Default="0023264D" w:rsidP="0023264D"/>
    <w:p w:rsidR="0023264D" w:rsidRPr="0023264D" w:rsidRDefault="0023264D" w:rsidP="0023264D">
      <w:pPr>
        <w:pStyle w:val="Nzev"/>
        <w:spacing w:line="360" w:lineRule="auto"/>
        <w:jc w:val="left"/>
        <w:rPr>
          <w:rFonts w:ascii="Arial Black" w:hAnsi="Arial Black"/>
          <w:i w:val="0"/>
        </w:rPr>
      </w:pPr>
    </w:p>
    <w:tbl>
      <w:tblPr>
        <w:tblW w:w="0" w:type="auto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ook w:val="04A0" w:firstRow="1" w:lastRow="0" w:firstColumn="1" w:lastColumn="0" w:noHBand="0" w:noVBand="1"/>
      </w:tblPr>
      <w:tblGrid>
        <w:gridCol w:w="4084"/>
        <w:gridCol w:w="4978"/>
      </w:tblGrid>
      <w:tr w:rsidR="00AF5C17" w:rsidRPr="0020124A" w:rsidTr="00FC40B3">
        <w:tc>
          <w:tcPr>
            <w:tcW w:w="4219" w:type="dxa"/>
            <w:tcBorders>
              <w:bottom w:val="single" w:sz="12" w:space="0" w:color="C9C9C9"/>
            </w:tcBorders>
            <w:shd w:val="clear" w:color="auto" w:fill="auto"/>
          </w:tcPr>
          <w:p w:rsidR="00AF5C17" w:rsidRPr="007046FF" w:rsidRDefault="007046FF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 w:rsidRPr="007046FF">
              <w:rPr>
                <w:b/>
                <w:bCs/>
              </w:rPr>
              <w:t>Název školského zařízení</w:t>
            </w:r>
            <w:r w:rsidR="00AF5C17" w:rsidRPr="007046FF">
              <w:rPr>
                <w:b/>
                <w:bCs/>
              </w:rPr>
              <w:t xml:space="preserve">: </w:t>
            </w:r>
          </w:p>
        </w:tc>
        <w:tc>
          <w:tcPr>
            <w:tcW w:w="5069" w:type="dxa"/>
            <w:tcBorders>
              <w:bottom w:val="single" w:sz="12" w:space="0" w:color="C9C9C9"/>
            </w:tcBorders>
          </w:tcPr>
          <w:p w:rsidR="00AF5C17" w:rsidRPr="000166B2" w:rsidRDefault="007046FF" w:rsidP="007D38E5">
            <w:pPr>
              <w:spacing w:before="240" w:line="276" w:lineRule="auto"/>
              <w:jc w:val="both"/>
            </w:pPr>
            <w:r w:rsidRPr="001F7586">
              <w:t>Dětský diagnostický ústav, dětský</w:t>
            </w:r>
            <w:r>
              <w:t xml:space="preserve"> domov se školou, </w:t>
            </w:r>
            <w:r w:rsidRPr="001F7586">
              <w:t>středisko výchovné péče,</w:t>
            </w:r>
            <w:r>
              <w:t xml:space="preserve"> </w:t>
            </w:r>
            <w:r w:rsidRPr="001F7586">
              <w:t>základní škola a školní jídelna, Homole 90</w:t>
            </w:r>
          </w:p>
        </w:tc>
      </w:tr>
      <w:tr w:rsidR="007046FF" w:rsidRPr="0020124A" w:rsidTr="00FC40B3">
        <w:tc>
          <w:tcPr>
            <w:tcW w:w="4219" w:type="dxa"/>
            <w:shd w:val="clear" w:color="auto" w:fill="auto"/>
          </w:tcPr>
          <w:p w:rsidR="007046FF" w:rsidRPr="007046FF" w:rsidRDefault="007046FF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Adresa školského zařízení:</w:t>
            </w:r>
          </w:p>
        </w:tc>
        <w:tc>
          <w:tcPr>
            <w:tcW w:w="5069" w:type="dxa"/>
          </w:tcPr>
          <w:p w:rsidR="007046FF" w:rsidRPr="008773B9" w:rsidRDefault="003B2A48" w:rsidP="007D38E5">
            <w:pPr>
              <w:spacing w:before="240" w:line="276" w:lineRule="auto"/>
              <w:jc w:val="both"/>
            </w:pPr>
            <w:r w:rsidRPr="001F7586">
              <w:t>370 01, České Budějovice, Homole 90</w:t>
            </w:r>
          </w:p>
        </w:tc>
      </w:tr>
      <w:tr w:rsidR="00AF5C17" w:rsidRPr="0020124A" w:rsidTr="00FC40B3">
        <w:tc>
          <w:tcPr>
            <w:tcW w:w="4219" w:type="dxa"/>
            <w:shd w:val="clear" w:color="auto" w:fill="auto"/>
          </w:tcPr>
          <w:p w:rsidR="00AF5C17" w:rsidRPr="007046FF" w:rsidRDefault="00AF5C17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 w:rsidRPr="007046FF">
              <w:rPr>
                <w:b/>
                <w:bCs/>
              </w:rPr>
              <w:t xml:space="preserve">Název součásti: </w:t>
            </w:r>
          </w:p>
        </w:tc>
        <w:tc>
          <w:tcPr>
            <w:tcW w:w="5069" w:type="dxa"/>
          </w:tcPr>
          <w:p w:rsidR="00AF5C17" w:rsidRPr="000166B2" w:rsidRDefault="000166B2" w:rsidP="007D38E5">
            <w:pPr>
              <w:spacing w:before="240" w:line="276" w:lineRule="auto"/>
              <w:jc w:val="both"/>
            </w:pPr>
            <w:r>
              <w:t>Středisko výchovné péče</w:t>
            </w:r>
            <w:r w:rsidR="003B2A48" w:rsidRPr="001F7586">
              <w:t>, Český Krumlov</w:t>
            </w:r>
            <w:r w:rsidR="003B2A48">
              <w:t xml:space="preserve">, </w:t>
            </w:r>
            <w:proofErr w:type="spellStart"/>
            <w:proofErr w:type="gramStart"/>
            <w:r w:rsidR="003B2A48">
              <w:t>T.G.Masaryka</w:t>
            </w:r>
            <w:proofErr w:type="spellEnd"/>
            <w:proofErr w:type="gramEnd"/>
            <w:r w:rsidR="003B2A48" w:rsidRPr="001F7586">
              <w:t xml:space="preserve"> 114</w:t>
            </w:r>
          </w:p>
        </w:tc>
      </w:tr>
      <w:tr w:rsidR="00AF5C17" w:rsidRPr="0020124A" w:rsidTr="00FC40B3">
        <w:tc>
          <w:tcPr>
            <w:tcW w:w="4219" w:type="dxa"/>
            <w:shd w:val="clear" w:color="auto" w:fill="auto"/>
          </w:tcPr>
          <w:p w:rsidR="00AF5C17" w:rsidRPr="007046FF" w:rsidRDefault="00AF5C17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 w:rsidRPr="007046FF">
              <w:rPr>
                <w:b/>
                <w:bCs/>
              </w:rPr>
              <w:t xml:space="preserve">Právní forma: </w:t>
            </w:r>
          </w:p>
        </w:tc>
        <w:tc>
          <w:tcPr>
            <w:tcW w:w="5069" w:type="dxa"/>
          </w:tcPr>
          <w:p w:rsidR="00AF5C17" w:rsidRPr="0020124A" w:rsidRDefault="000166B2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>
              <w:t>P</w:t>
            </w:r>
            <w:r w:rsidR="003B2A48" w:rsidRPr="001F7586">
              <w:t>říspěvková organizace</w:t>
            </w:r>
          </w:p>
        </w:tc>
      </w:tr>
      <w:tr w:rsidR="00AF5C17" w:rsidRPr="0020124A" w:rsidTr="00FC40B3">
        <w:tc>
          <w:tcPr>
            <w:tcW w:w="4219" w:type="dxa"/>
            <w:shd w:val="clear" w:color="auto" w:fill="auto"/>
          </w:tcPr>
          <w:p w:rsidR="00AF5C17" w:rsidRPr="007046FF" w:rsidRDefault="00AF5C17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 w:rsidRPr="007046FF">
              <w:rPr>
                <w:b/>
                <w:bCs/>
              </w:rPr>
              <w:t xml:space="preserve">Zřizovatel: </w:t>
            </w:r>
          </w:p>
        </w:tc>
        <w:tc>
          <w:tcPr>
            <w:tcW w:w="5069" w:type="dxa"/>
          </w:tcPr>
          <w:p w:rsidR="00AF5C17" w:rsidRPr="0020124A" w:rsidRDefault="003B2A48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 w:rsidRPr="001F7586">
              <w:t>Ministerstvo školství mládeže a tělovýchovy, Praha 1, Karmelitská 7</w:t>
            </w:r>
          </w:p>
        </w:tc>
      </w:tr>
      <w:tr w:rsidR="00AF5C17" w:rsidRPr="0020124A" w:rsidTr="00FC40B3">
        <w:tc>
          <w:tcPr>
            <w:tcW w:w="4219" w:type="dxa"/>
            <w:shd w:val="clear" w:color="auto" w:fill="auto"/>
          </w:tcPr>
          <w:p w:rsidR="00AF5C17" w:rsidRPr="007046FF" w:rsidRDefault="00AF5C17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 w:rsidRPr="007046FF">
              <w:rPr>
                <w:b/>
                <w:bCs/>
              </w:rPr>
              <w:t xml:space="preserve">Identifikátor zařízení: </w:t>
            </w:r>
          </w:p>
        </w:tc>
        <w:tc>
          <w:tcPr>
            <w:tcW w:w="5069" w:type="dxa"/>
          </w:tcPr>
          <w:p w:rsidR="00AF5C17" w:rsidRPr="0020124A" w:rsidRDefault="000166B2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 w:rsidRPr="001F7586">
              <w:t>60076178</w:t>
            </w:r>
          </w:p>
        </w:tc>
      </w:tr>
      <w:tr w:rsidR="00AF5C17" w:rsidRPr="0020124A" w:rsidTr="00FC40B3">
        <w:tc>
          <w:tcPr>
            <w:tcW w:w="4219" w:type="dxa"/>
            <w:shd w:val="clear" w:color="auto" w:fill="auto"/>
          </w:tcPr>
          <w:p w:rsidR="00AF5C17" w:rsidRPr="007046FF" w:rsidRDefault="00AF5C17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 w:rsidRPr="007046FF">
              <w:rPr>
                <w:b/>
                <w:bCs/>
              </w:rPr>
              <w:t>Vedení školského zařízení a kontakty:</w:t>
            </w:r>
          </w:p>
        </w:tc>
        <w:tc>
          <w:tcPr>
            <w:tcW w:w="5069" w:type="dxa"/>
          </w:tcPr>
          <w:p w:rsidR="000166B2" w:rsidRDefault="000166B2" w:rsidP="007D38E5">
            <w:pPr>
              <w:spacing w:before="240" w:line="276" w:lineRule="auto"/>
              <w:jc w:val="both"/>
            </w:pPr>
            <w:r>
              <w:t>Mgr. Vladimír Ira, ředitel, tel. 387203490, reditel@dduhomole.cz</w:t>
            </w:r>
          </w:p>
          <w:p w:rsidR="000166B2" w:rsidRDefault="000166B2" w:rsidP="007D38E5">
            <w:pPr>
              <w:spacing w:before="240" w:line="276" w:lineRule="auto"/>
              <w:jc w:val="both"/>
            </w:pPr>
            <w:r>
              <w:t>Ing. Pavlína Sedláčková, ekonom, tel. 387203491</w:t>
            </w:r>
          </w:p>
          <w:p w:rsidR="00AF5C17" w:rsidRPr="000166B2" w:rsidRDefault="000166B2" w:rsidP="007D38E5">
            <w:pPr>
              <w:spacing w:before="240" w:line="276" w:lineRule="auto"/>
              <w:jc w:val="both"/>
            </w:pPr>
            <w:r>
              <w:t>Mgr. Jan Tůma, vedoucí SVP Český Krumlov, 380712426, vedouci.ck@dduhomole.cz</w:t>
            </w:r>
          </w:p>
        </w:tc>
      </w:tr>
      <w:tr w:rsidR="00AF5C17" w:rsidRPr="0020124A" w:rsidTr="00FC40B3">
        <w:tc>
          <w:tcPr>
            <w:tcW w:w="4219" w:type="dxa"/>
            <w:shd w:val="clear" w:color="auto" w:fill="auto"/>
          </w:tcPr>
          <w:p w:rsidR="00AF5C17" w:rsidRPr="007046FF" w:rsidRDefault="00AF5C17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 w:rsidRPr="007046FF">
              <w:rPr>
                <w:b/>
                <w:bCs/>
              </w:rPr>
              <w:t>Součásti školského zařízení:</w:t>
            </w:r>
          </w:p>
        </w:tc>
        <w:tc>
          <w:tcPr>
            <w:tcW w:w="5069" w:type="dxa"/>
          </w:tcPr>
          <w:p w:rsidR="000166B2" w:rsidRDefault="000166B2" w:rsidP="007D38E5">
            <w:pPr>
              <w:spacing w:before="240" w:line="276" w:lineRule="auto"/>
              <w:jc w:val="both"/>
            </w:pPr>
            <w:r>
              <w:t xml:space="preserve">DDŠ </w:t>
            </w:r>
            <w:proofErr w:type="spellStart"/>
            <w:r>
              <w:t>Šindlovy</w:t>
            </w:r>
            <w:proofErr w:type="spellEnd"/>
            <w:r>
              <w:t xml:space="preserve"> Dvory 25</w:t>
            </w:r>
            <w:r w:rsidR="007D38E5">
              <w:t>, tel:</w:t>
            </w:r>
            <w:r>
              <w:t xml:space="preserve">387203116, </w:t>
            </w:r>
            <w:hyperlink r:id="rId8" w:history="1">
              <w:r w:rsidRPr="00DD4B2E">
                <w:rPr>
                  <w:rStyle w:val="Hypertextovodkaz"/>
                </w:rPr>
                <w:t>zast.rediteledds@dduhomole.cz</w:t>
              </w:r>
            </w:hyperlink>
          </w:p>
          <w:p w:rsidR="000166B2" w:rsidRDefault="000166B2" w:rsidP="007D38E5">
            <w:pPr>
              <w:spacing w:before="240" w:line="276" w:lineRule="auto"/>
              <w:jc w:val="both"/>
            </w:pPr>
            <w:r>
              <w:t>SVP České Budějovice, Dukelská 23,</w:t>
            </w:r>
            <w:r w:rsidR="007D38E5">
              <w:t xml:space="preserve"> tel: </w:t>
            </w:r>
            <w:r>
              <w:t xml:space="preserve">386355888, </w:t>
            </w:r>
            <w:hyperlink r:id="rId9" w:history="1">
              <w:r w:rsidRPr="00DD4B2E">
                <w:rPr>
                  <w:rStyle w:val="Hypertextovodkaz"/>
                </w:rPr>
                <w:t>vedouci.cb@dduhomole.cz</w:t>
              </w:r>
            </w:hyperlink>
          </w:p>
          <w:p w:rsidR="00AF5C17" w:rsidRPr="008773B9" w:rsidRDefault="000166B2" w:rsidP="007D38E5">
            <w:pPr>
              <w:spacing w:before="240" w:line="276" w:lineRule="auto"/>
              <w:jc w:val="both"/>
            </w:pPr>
            <w:r>
              <w:t>SV</w:t>
            </w:r>
            <w:r w:rsidR="007D38E5">
              <w:t xml:space="preserve">P Strakonice, </w:t>
            </w:r>
            <w:proofErr w:type="spellStart"/>
            <w:r w:rsidR="007D38E5">
              <w:t>Ellerova</w:t>
            </w:r>
            <w:proofErr w:type="spellEnd"/>
            <w:r w:rsidR="007D38E5">
              <w:t xml:space="preserve"> 160, tel: </w:t>
            </w:r>
            <w:r>
              <w:t xml:space="preserve">383324717, </w:t>
            </w:r>
            <w:hyperlink r:id="rId10" w:history="1">
              <w:r w:rsidRPr="00DD4B2E">
                <w:rPr>
                  <w:rStyle w:val="Hypertextovodkaz"/>
                </w:rPr>
                <w:t>vedouci.st@dduhomole.cz</w:t>
              </w:r>
            </w:hyperlink>
          </w:p>
        </w:tc>
      </w:tr>
      <w:tr w:rsidR="000166B2" w:rsidRPr="0020124A" w:rsidTr="00FC40B3">
        <w:tc>
          <w:tcPr>
            <w:tcW w:w="4219" w:type="dxa"/>
            <w:shd w:val="clear" w:color="auto" w:fill="auto"/>
          </w:tcPr>
          <w:p w:rsidR="000166B2" w:rsidRPr="007046FF" w:rsidRDefault="000166B2" w:rsidP="007D38E5">
            <w:pPr>
              <w:spacing w:before="240"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Webové stánky:</w:t>
            </w:r>
          </w:p>
        </w:tc>
        <w:tc>
          <w:tcPr>
            <w:tcW w:w="5069" w:type="dxa"/>
          </w:tcPr>
          <w:p w:rsidR="000166B2" w:rsidRDefault="005B6E0F" w:rsidP="007D38E5">
            <w:pPr>
              <w:spacing w:before="240" w:line="276" w:lineRule="auto"/>
              <w:jc w:val="both"/>
            </w:pPr>
            <w:hyperlink r:id="rId11" w:history="1">
              <w:r w:rsidR="000166B2" w:rsidRPr="00DD4B2E">
                <w:rPr>
                  <w:rStyle w:val="Hypertextovodkaz"/>
                </w:rPr>
                <w:t>www.dduhomole.cz</w:t>
              </w:r>
            </w:hyperlink>
          </w:p>
          <w:p w:rsidR="000166B2" w:rsidRDefault="000166B2" w:rsidP="007D38E5">
            <w:pPr>
              <w:spacing w:before="240" w:line="276" w:lineRule="auto"/>
              <w:jc w:val="both"/>
            </w:pPr>
          </w:p>
        </w:tc>
      </w:tr>
    </w:tbl>
    <w:p w:rsidR="00F62505" w:rsidRDefault="00F62505" w:rsidP="00CC50C1">
      <w:pPr>
        <w:jc w:val="both"/>
      </w:pPr>
    </w:p>
    <w:p w:rsidR="009A7C6D" w:rsidRDefault="009A7C6D" w:rsidP="00CC50C1">
      <w:pPr>
        <w:jc w:val="both"/>
      </w:pPr>
    </w:p>
    <w:p w:rsidR="000166B2" w:rsidRDefault="000166B2" w:rsidP="00CC50C1">
      <w:pPr>
        <w:jc w:val="both"/>
      </w:pPr>
    </w:p>
    <w:p w:rsidR="000166B2" w:rsidRDefault="000166B2" w:rsidP="00CC50C1">
      <w:pPr>
        <w:jc w:val="both"/>
      </w:pPr>
    </w:p>
    <w:p w:rsidR="000166B2" w:rsidRDefault="000166B2" w:rsidP="00CC50C1">
      <w:pPr>
        <w:jc w:val="both"/>
      </w:pPr>
    </w:p>
    <w:p w:rsidR="000166B2" w:rsidRDefault="000166B2" w:rsidP="00CC50C1">
      <w:pPr>
        <w:jc w:val="both"/>
      </w:pPr>
    </w:p>
    <w:p w:rsidR="000166B2" w:rsidRDefault="000166B2" w:rsidP="00CC50C1">
      <w:pPr>
        <w:jc w:val="both"/>
      </w:pPr>
    </w:p>
    <w:p w:rsidR="000166B2" w:rsidRDefault="000166B2" w:rsidP="00CC50C1">
      <w:pPr>
        <w:jc w:val="both"/>
      </w:pPr>
    </w:p>
    <w:p w:rsidR="009E268E" w:rsidRDefault="009E268E" w:rsidP="00CC50C1">
      <w:pPr>
        <w:pStyle w:val="Nadpis3"/>
        <w:spacing w:line="360" w:lineRule="auto"/>
        <w:jc w:val="both"/>
        <w:rPr>
          <w:szCs w:val="24"/>
          <w:u w:val="single"/>
        </w:rPr>
      </w:pPr>
      <w:r w:rsidRPr="001F7586">
        <w:rPr>
          <w:szCs w:val="24"/>
          <w:u w:val="single"/>
        </w:rPr>
        <w:t xml:space="preserve">Pracovníci </w:t>
      </w:r>
      <w:r w:rsidR="00CB767C" w:rsidRPr="001F7586">
        <w:rPr>
          <w:szCs w:val="24"/>
          <w:u w:val="single"/>
        </w:rPr>
        <w:t>Střediska výchovné péče (</w:t>
      </w:r>
      <w:r w:rsidRPr="001F7586">
        <w:rPr>
          <w:szCs w:val="24"/>
          <w:u w:val="single"/>
        </w:rPr>
        <w:t>SVP</w:t>
      </w:r>
      <w:r w:rsidR="00CB767C" w:rsidRPr="001F7586">
        <w:rPr>
          <w:szCs w:val="24"/>
          <w:u w:val="single"/>
        </w:rPr>
        <w:t>)</w:t>
      </w:r>
    </w:p>
    <w:p w:rsidR="00CE75C4" w:rsidRPr="00CE75C4" w:rsidRDefault="00CE75C4" w:rsidP="00CE75C4"/>
    <w:p w:rsidR="009E268E" w:rsidRPr="001F7586" w:rsidRDefault="009E268E" w:rsidP="00CC50C1">
      <w:pPr>
        <w:spacing w:line="360" w:lineRule="auto"/>
        <w:jc w:val="both"/>
        <w:rPr>
          <w:szCs w:val="24"/>
        </w:rPr>
      </w:pPr>
      <w:r w:rsidRPr="00CC50C1">
        <w:rPr>
          <w:szCs w:val="24"/>
          <w:u w:val="single"/>
        </w:rPr>
        <w:t>Na stálý pracovní poměr</w:t>
      </w:r>
      <w:r w:rsidRPr="001F7586">
        <w:rPr>
          <w:szCs w:val="24"/>
        </w:rPr>
        <w:t>: (zařazení,</w:t>
      </w:r>
      <w:r w:rsidR="001F7586">
        <w:rPr>
          <w:szCs w:val="24"/>
        </w:rPr>
        <w:t xml:space="preserve"> </w:t>
      </w:r>
      <w:r w:rsidRPr="001F7586">
        <w:rPr>
          <w:szCs w:val="24"/>
        </w:rPr>
        <w:t>vzdělání, praxe, úvazek)</w:t>
      </w:r>
    </w:p>
    <w:p w:rsidR="009E268E" w:rsidRDefault="009E268E" w:rsidP="00CC50C1">
      <w:pPr>
        <w:spacing w:line="360" w:lineRule="auto"/>
        <w:jc w:val="both"/>
      </w:pPr>
      <w:r>
        <w:t>- vedoucí SVP, speciální ped</w:t>
      </w:r>
      <w:r w:rsidR="00492638">
        <w:t>agog, rodin</w:t>
      </w:r>
      <w:r w:rsidR="001F3093">
        <w:t>ný terapeut, Mgr., 42</w:t>
      </w:r>
      <w:r>
        <w:t xml:space="preserve"> let (1,0 úvazek)</w:t>
      </w:r>
    </w:p>
    <w:p w:rsidR="0024374E" w:rsidRDefault="009E268E" w:rsidP="001F3093">
      <w:pPr>
        <w:spacing w:line="360" w:lineRule="auto"/>
        <w:jc w:val="both"/>
      </w:pPr>
      <w:r>
        <w:t>- speciální</w:t>
      </w:r>
      <w:r w:rsidR="001F3093">
        <w:t xml:space="preserve"> pedagog, arteterapeut, Mgr., 32</w:t>
      </w:r>
      <w:r w:rsidR="008F2850">
        <w:t xml:space="preserve"> </w:t>
      </w:r>
      <w:r>
        <w:t>let (0,5 úvazek)</w:t>
      </w:r>
    </w:p>
    <w:p w:rsidR="004E0636" w:rsidRDefault="00DB035F" w:rsidP="00CC50C1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- speciální pedagog</w:t>
      </w:r>
      <w:r w:rsidR="009A7C6D">
        <w:t>, Mgr.</w:t>
      </w:r>
      <w:r w:rsidR="009F5ACA">
        <w:t>, 22</w:t>
      </w:r>
      <w:r w:rsidR="00066596">
        <w:t xml:space="preserve"> </w:t>
      </w:r>
      <w:r w:rsidR="00444470">
        <w:t>let,  (1,0 úvazek)</w:t>
      </w:r>
    </w:p>
    <w:p w:rsidR="00DB035F" w:rsidRDefault="001F7586" w:rsidP="00CC50C1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- sociální pracovník, Bc</w:t>
      </w:r>
      <w:r w:rsidR="001F3093">
        <w:t>., 20</w:t>
      </w:r>
      <w:r w:rsidR="00B32597">
        <w:t xml:space="preserve"> </w:t>
      </w:r>
      <w:r w:rsidR="00B80B0C">
        <w:t>let</w:t>
      </w:r>
      <w:r w:rsidR="00DB035F">
        <w:t>, (1,0 úvazek)</w:t>
      </w:r>
    </w:p>
    <w:p w:rsidR="00623926" w:rsidRDefault="00623926" w:rsidP="00B80B0C">
      <w:pPr>
        <w:pStyle w:val="Zpat"/>
        <w:tabs>
          <w:tab w:val="clear" w:pos="4536"/>
          <w:tab w:val="clear" w:pos="9072"/>
        </w:tabs>
        <w:spacing w:line="360" w:lineRule="auto"/>
        <w:jc w:val="both"/>
        <w:rPr>
          <w:szCs w:val="24"/>
          <w:u w:val="single"/>
        </w:rPr>
      </w:pPr>
    </w:p>
    <w:p w:rsidR="00CF55EE" w:rsidRPr="00CF55EE" w:rsidRDefault="009E268E" w:rsidP="00CF55EE">
      <w:pPr>
        <w:pStyle w:val="Zpat"/>
        <w:tabs>
          <w:tab w:val="clear" w:pos="4536"/>
          <w:tab w:val="clear" w:pos="9072"/>
        </w:tabs>
        <w:spacing w:line="360" w:lineRule="auto"/>
        <w:jc w:val="both"/>
        <w:rPr>
          <w:szCs w:val="24"/>
          <w:u w:val="single"/>
        </w:rPr>
      </w:pPr>
      <w:r w:rsidRPr="00CC50C1">
        <w:rPr>
          <w:szCs w:val="24"/>
          <w:u w:val="single"/>
        </w:rPr>
        <w:t>Smluvní pracovníci</w:t>
      </w:r>
      <w:r w:rsidR="00CC50C1" w:rsidRPr="00CC50C1">
        <w:rPr>
          <w:szCs w:val="24"/>
          <w:u w:val="single"/>
        </w:rPr>
        <w:t>:</w:t>
      </w:r>
    </w:p>
    <w:p w:rsidR="009E268E" w:rsidRPr="00CF55EE" w:rsidRDefault="009E268E" w:rsidP="00FC1224">
      <w:pPr>
        <w:pStyle w:val="Zpat"/>
        <w:numPr>
          <w:ilvl w:val="0"/>
          <w:numId w:val="10"/>
        </w:numPr>
        <w:tabs>
          <w:tab w:val="clear" w:pos="4536"/>
          <w:tab w:val="clear" w:pos="9072"/>
        </w:tabs>
        <w:spacing w:line="360" w:lineRule="auto"/>
        <w:jc w:val="both"/>
        <w:rPr>
          <w:szCs w:val="24"/>
        </w:rPr>
      </w:pPr>
      <w:r w:rsidRPr="00CF55EE">
        <w:rPr>
          <w:szCs w:val="24"/>
        </w:rPr>
        <w:t>uklízečka (8 hodin/týdně)</w:t>
      </w:r>
    </w:p>
    <w:p w:rsidR="001709D5" w:rsidRPr="00AF5DAF" w:rsidRDefault="001709D5" w:rsidP="00CC50C1">
      <w:pPr>
        <w:spacing w:line="360" w:lineRule="auto"/>
        <w:jc w:val="both"/>
        <w:rPr>
          <w:b/>
          <w:szCs w:val="24"/>
          <w:u w:val="single"/>
        </w:rPr>
      </w:pPr>
    </w:p>
    <w:p w:rsidR="008F08DE" w:rsidRDefault="00025D52" w:rsidP="00CC50C1">
      <w:pPr>
        <w:spacing w:line="360" w:lineRule="auto"/>
        <w:ind w:firstLine="708"/>
        <w:jc w:val="both"/>
      </w:pPr>
      <w:r>
        <w:t>S</w:t>
      </w:r>
      <w:r w:rsidR="00CB09ED">
        <w:t>tředisko výchovné péče</w:t>
      </w:r>
      <w:r w:rsidR="004D3133">
        <w:t xml:space="preserve"> (SVP</w:t>
      </w:r>
      <w:r w:rsidR="009E268E">
        <w:t>)</w:t>
      </w:r>
      <w:r w:rsidR="00CB09ED">
        <w:t xml:space="preserve"> </w:t>
      </w:r>
      <w:r w:rsidR="008F08DE">
        <w:t>ambulantně poskytuje všestrannou preventivní speciálně pedagogickou a psychologickou</w:t>
      </w:r>
      <w:r w:rsidR="0089746D">
        <w:t xml:space="preserve"> péči</w:t>
      </w:r>
      <w:r w:rsidR="008F08DE">
        <w:t xml:space="preserve"> dětem a mládeži s</w:t>
      </w:r>
      <w:r w:rsidR="0089746D">
        <w:t> </w:t>
      </w:r>
      <w:r w:rsidR="008F08DE">
        <w:t>rizikem</w:t>
      </w:r>
      <w:r w:rsidR="0089746D">
        <w:t xml:space="preserve"> nebo</w:t>
      </w:r>
      <w:r w:rsidR="008F08DE">
        <w:t xml:space="preserve"> s projevy poruch chování</w:t>
      </w:r>
      <w:r w:rsidR="0089746D">
        <w:t xml:space="preserve"> a emocí, </w:t>
      </w:r>
      <w:r w:rsidR="008F08DE">
        <w:t xml:space="preserve">negativních jevů v sociálním vývoji. Tato péče je zaměřena na zmírnění </w:t>
      </w:r>
      <w:r w:rsidR="002F6310">
        <w:t xml:space="preserve">či odstranění </w:t>
      </w:r>
      <w:r w:rsidR="008F08DE">
        <w:t>již vzniklých poruch chování a na prevenci vzniku dalších vážnějších výchovných poruch a negativn</w:t>
      </w:r>
      <w:r w:rsidR="00A926FA">
        <w:t>ích jevů v sociálním vývoji dětí</w:t>
      </w:r>
      <w:r w:rsidR="002F6310">
        <w:t>, žáků či studentů</w:t>
      </w:r>
      <w:r w:rsidR="008F08DE">
        <w:t>, pokud u nich nenastal d</w:t>
      </w:r>
      <w:r w:rsidR="00A926FA">
        <w:t>ůvod k nařízení ústavní výchovy</w:t>
      </w:r>
      <w:r w:rsidR="008F08DE">
        <w:t xml:space="preserve"> nebo</w:t>
      </w:r>
      <w:r w:rsidR="00A926FA">
        <w:t xml:space="preserve"> k</w:t>
      </w:r>
      <w:r w:rsidR="001F3093">
        <w:t xml:space="preserve"> uložení ochranné výchovy.</w:t>
      </w:r>
    </w:p>
    <w:p w:rsidR="008F08DE" w:rsidRDefault="001F3093" w:rsidP="00CC50C1">
      <w:pPr>
        <w:spacing w:line="360" w:lineRule="auto"/>
        <w:ind w:firstLine="708"/>
        <w:jc w:val="both"/>
      </w:pPr>
      <w:r>
        <w:t>Ve školním roce 2022/2023</w:t>
      </w:r>
      <w:r w:rsidR="008F08DE">
        <w:t xml:space="preserve"> praco</w:t>
      </w:r>
      <w:r w:rsidR="004951FE">
        <w:t>valo na</w:t>
      </w:r>
      <w:r w:rsidR="00B80B0C">
        <w:t xml:space="preserve">še středisko </w:t>
      </w:r>
      <w:r w:rsidR="00BF638E">
        <w:t>celkem s</w:t>
      </w:r>
      <w:r w:rsidR="00C71C35">
        <w:t> </w:t>
      </w:r>
      <w:r>
        <w:rPr>
          <w:b/>
        </w:rPr>
        <w:t>264</w:t>
      </w:r>
      <w:r w:rsidR="00C71C35">
        <w:t xml:space="preserve"> </w:t>
      </w:r>
      <w:r w:rsidR="006C7E6E" w:rsidRPr="00326137">
        <w:rPr>
          <w:b/>
        </w:rPr>
        <w:t>evidovanými klienty</w:t>
      </w:r>
      <w:r w:rsidR="00FE04D9">
        <w:t xml:space="preserve">, s celkovým počtem </w:t>
      </w:r>
      <w:r>
        <w:rPr>
          <w:b/>
        </w:rPr>
        <w:t>979</w:t>
      </w:r>
      <w:r w:rsidR="00C71C35" w:rsidRPr="00C71C35">
        <w:rPr>
          <w:b/>
        </w:rPr>
        <w:t xml:space="preserve"> </w:t>
      </w:r>
      <w:r w:rsidR="00FE04D9" w:rsidRPr="00FE04D9">
        <w:rPr>
          <w:b/>
        </w:rPr>
        <w:t>úkonů</w:t>
      </w:r>
      <w:r w:rsidR="00B11C77">
        <w:t xml:space="preserve"> přímé odborné, převážn</w:t>
      </w:r>
      <w:r w:rsidR="00FE04D9">
        <w:t>ě terapeutické práce s klientem</w:t>
      </w:r>
      <w:r w:rsidR="006A702F">
        <w:t>.</w:t>
      </w:r>
    </w:p>
    <w:p w:rsidR="000D45D7" w:rsidRDefault="000D45D7" w:rsidP="00CC50C1">
      <w:pPr>
        <w:spacing w:line="360" w:lineRule="auto"/>
        <w:jc w:val="both"/>
      </w:pPr>
    </w:p>
    <w:tbl>
      <w:tblPr>
        <w:tblW w:w="10755" w:type="dxa"/>
        <w:tblBorders>
          <w:insideH w:val="single" w:sz="18" w:space="0" w:color="FFFFFF"/>
          <w:insideV w:val="single" w:sz="18" w:space="0" w:color="FFFFFF"/>
        </w:tblBorders>
        <w:tblLook w:val="0620" w:firstRow="1" w:lastRow="0" w:firstColumn="0" w:lastColumn="0" w:noHBand="1" w:noVBand="1"/>
      </w:tblPr>
      <w:tblGrid>
        <w:gridCol w:w="9996"/>
        <w:gridCol w:w="253"/>
        <w:gridCol w:w="253"/>
        <w:gridCol w:w="253"/>
      </w:tblGrid>
      <w:tr w:rsidR="0043130D" w:rsidTr="00CE75C4">
        <w:tc>
          <w:tcPr>
            <w:tcW w:w="0" w:type="auto"/>
            <w:shd w:val="clear" w:color="auto" w:fill="auto"/>
          </w:tcPr>
          <w:p w:rsidR="0043130D" w:rsidRDefault="0043130D" w:rsidP="00D90009">
            <w:pPr>
              <w:spacing w:line="360" w:lineRule="auto"/>
              <w:jc w:val="both"/>
            </w:pPr>
          </w:p>
          <w:tbl>
            <w:tblPr>
              <w:tblW w:w="8558" w:type="dxa"/>
              <w:tblBorders>
                <w:insideH w:val="single" w:sz="18" w:space="0" w:color="FFFFFF"/>
                <w:insideV w:val="single" w:sz="18" w:space="0" w:color="FFFFFF"/>
              </w:tblBorders>
              <w:tblLook w:val="0620" w:firstRow="1" w:lastRow="0" w:firstColumn="0" w:lastColumn="0" w:noHBand="1" w:noVBand="1"/>
            </w:tblPr>
            <w:tblGrid>
              <w:gridCol w:w="2515"/>
              <w:gridCol w:w="1259"/>
              <w:gridCol w:w="267"/>
              <w:gridCol w:w="3258"/>
              <w:gridCol w:w="1259"/>
            </w:tblGrid>
            <w:tr w:rsidR="002A4057" w:rsidTr="00D90009">
              <w:trPr>
                <w:trHeight w:val="800"/>
              </w:trPr>
              <w:tc>
                <w:tcPr>
                  <w:tcW w:w="2515" w:type="dxa"/>
                  <w:shd w:val="pct20" w:color="000000" w:fill="FFFFFF"/>
                </w:tcPr>
                <w:p w:rsidR="00503430" w:rsidRPr="00331818" w:rsidRDefault="00503430" w:rsidP="00D90009">
                  <w:pPr>
                    <w:rPr>
                      <w:b/>
                      <w:bCs/>
                    </w:rPr>
                  </w:pPr>
                  <w:r w:rsidRPr="00331818">
                    <w:rPr>
                      <w:b/>
                      <w:bCs/>
                    </w:rPr>
                    <w:t>ROZDĚLENÍ KLIENTŮ</w:t>
                  </w:r>
                </w:p>
              </w:tc>
              <w:tc>
                <w:tcPr>
                  <w:tcW w:w="1259" w:type="dxa"/>
                  <w:shd w:val="pct20" w:color="000000" w:fill="FFFFFF"/>
                </w:tcPr>
                <w:p w:rsidR="00503430" w:rsidRPr="00331818" w:rsidRDefault="00503430" w:rsidP="00D90009">
                  <w:pPr>
                    <w:rPr>
                      <w:b/>
                      <w:bCs/>
                    </w:rPr>
                  </w:pPr>
                  <w:r w:rsidRPr="00331818">
                    <w:rPr>
                      <w:b/>
                      <w:bCs/>
                    </w:rPr>
                    <w:t>POČET</w:t>
                  </w:r>
                </w:p>
              </w:tc>
              <w:tc>
                <w:tcPr>
                  <w:tcW w:w="0" w:type="auto"/>
                  <w:shd w:val="pct20" w:color="000000" w:fill="FFFFFF"/>
                </w:tcPr>
                <w:p w:rsidR="00503430" w:rsidRPr="00331818" w:rsidRDefault="00503430" w:rsidP="00D90009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258" w:type="dxa"/>
                  <w:shd w:val="pct20" w:color="000000" w:fill="FFFFFF"/>
                </w:tcPr>
                <w:p w:rsidR="00503430" w:rsidRPr="00331818" w:rsidRDefault="002A4057" w:rsidP="00D90009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DŮVODY POSKYTOVANÉ PÉČE</w:t>
                  </w:r>
                </w:p>
              </w:tc>
              <w:tc>
                <w:tcPr>
                  <w:tcW w:w="1259" w:type="dxa"/>
                  <w:shd w:val="pct20" w:color="000000" w:fill="FFFFFF"/>
                </w:tcPr>
                <w:p w:rsidR="00503430" w:rsidRPr="00331818" w:rsidRDefault="002A4057" w:rsidP="00D90009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POČET</w:t>
                  </w:r>
                </w:p>
              </w:tc>
            </w:tr>
            <w:tr w:rsidR="002A4057" w:rsidTr="00D90009">
              <w:trPr>
                <w:trHeight w:val="407"/>
              </w:trPr>
              <w:tc>
                <w:tcPr>
                  <w:tcW w:w="2515" w:type="dxa"/>
                  <w:shd w:val="clear" w:color="auto" w:fill="auto"/>
                </w:tcPr>
                <w:p w:rsidR="00503430" w:rsidRDefault="00503430" w:rsidP="00D90009">
                  <w:pPr>
                    <w:spacing w:line="360" w:lineRule="auto"/>
                  </w:pPr>
                  <w:r>
                    <w:t>Předškolní zařízení</w:t>
                  </w:r>
                </w:p>
              </w:tc>
              <w:tc>
                <w:tcPr>
                  <w:tcW w:w="1259" w:type="dxa"/>
                  <w:shd w:val="clear" w:color="auto" w:fill="auto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10</w:t>
                  </w:r>
                </w:p>
              </w:tc>
              <w:tc>
                <w:tcPr>
                  <w:tcW w:w="0" w:type="auto"/>
                </w:tcPr>
                <w:p w:rsidR="00503430" w:rsidRDefault="00503430" w:rsidP="00D90009">
                  <w:pPr>
                    <w:spacing w:line="360" w:lineRule="auto"/>
                  </w:pPr>
                </w:p>
              </w:tc>
              <w:tc>
                <w:tcPr>
                  <w:tcW w:w="3258" w:type="dxa"/>
                </w:tcPr>
                <w:p w:rsidR="00503430" w:rsidRDefault="002A4057" w:rsidP="00D90009">
                  <w:pPr>
                    <w:spacing w:line="360" w:lineRule="auto"/>
                  </w:pPr>
                  <w:r>
                    <w:rPr>
                      <w:szCs w:val="24"/>
                    </w:rPr>
                    <w:t>Rodinné problémy</w:t>
                  </w:r>
                </w:p>
              </w:tc>
              <w:tc>
                <w:tcPr>
                  <w:tcW w:w="1259" w:type="dxa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90</w:t>
                  </w:r>
                </w:p>
              </w:tc>
            </w:tr>
            <w:tr w:rsidR="002A4057" w:rsidTr="00D90009">
              <w:trPr>
                <w:trHeight w:val="266"/>
              </w:trPr>
              <w:tc>
                <w:tcPr>
                  <w:tcW w:w="2515" w:type="dxa"/>
                  <w:shd w:val="clear" w:color="auto" w:fill="auto"/>
                </w:tcPr>
                <w:p w:rsidR="00503430" w:rsidRDefault="00503430" w:rsidP="00D90009">
                  <w:pPr>
                    <w:spacing w:line="360" w:lineRule="auto"/>
                  </w:pPr>
                  <w:r>
                    <w:t>První stupeň ZŠ</w:t>
                  </w:r>
                </w:p>
              </w:tc>
              <w:tc>
                <w:tcPr>
                  <w:tcW w:w="1259" w:type="dxa"/>
                  <w:shd w:val="clear" w:color="auto" w:fill="auto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103</w:t>
                  </w:r>
                </w:p>
              </w:tc>
              <w:tc>
                <w:tcPr>
                  <w:tcW w:w="0" w:type="auto"/>
                </w:tcPr>
                <w:p w:rsidR="00503430" w:rsidRDefault="00503430" w:rsidP="00D90009">
                  <w:pPr>
                    <w:spacing w:line="360" w:lineRule="auto"/>
                  </w:pPr>
                </w:p>
              </w:tc>
              <w:tc>
                <w:tcPr>
                  <w:tcW w:w="3258" w:type="dxa"/>
                </w:tcPr>
                <w:p w:rsidR="00503430" w:rsidRDefault="006D6433" w:rsidP="00D90009">
                  <w:pPr>
                    <w:spacing w:line="360" w:lineRule="auto"/>
                  </w:pPr>
                  <w:proofErr w:type="spellStart"/>
                  <w:r>
                    <w:rPr>
                      <w:szCs w:val="24"/>
                    </w:rPr>
                    <w:t>Prekriminální</w:t>
                  </w:r>
                  <w:proofErr w:type="spellEnd"/>
                  <w:r>
                    <w:rPr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szCs w:val="24"/>
                    </w:rPr>
                    <w:t>krim</w:t>
                  </w:r>
                  <w:proofErr w:type="spellEnd"/>
                  <w:r>
                    <w:rPr>
                      <w:szCs w:val="24"/>
                    </w:rPr>
                    <w:t xml:space="preserve">. </w:t>
                  </w:r>
                  <w:proofErr w:type="gramStart"/>
                  <w:r w:rsidR="002A4057">
                    <w:rPr>
                      <w:szCs w:val="24"/>
                    </w:rPr>
                    <w:t>případy</w:t>
                  </w:r>
                  <w:proofErr w:type="gramEnd"/>
                </w:p>
              </w:tc>
              <w:tc>
                <w:tcPr>
                  <w:tcW w:w="1259" w:type="dxa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2</w:t>
                  </w:r>
                </w:p>
              </w:tc>
            </w:tr>
            <w:tr w:rsidR="002A4057" w:rsidTr="00D90009">
              <w:trPr>
                <w:trHeight w:val="407"/>
              </w:trPr>
              <w:tc>
                <w:tcPr>
                  <w:tcW w:w="2515" w:type="dxa"/>
                  <w:shd w:val="clear" w:color="auto" w:fill="auto"/>
                </w:tcPr>
                <w:p w:rsidR="00503430" w:rsidRDefault="00503430" w:rsidP="00D90009">
                  <w:pPr>
                    <w:spacing w:line="360" w:lineRule="auto"/>
                  </w:pPr>
                  <w:r>
                    <w:t xml:space="preserve">Druhý stupeň ZŠ </w:t>
                  </w:r>
                </w:p>
              </w:tc>
              <w:tc>
                <w:tcPr>
                  <w:tcW w:w="1259" w:type="dxa"/>
                  <w:shd w:val="clear" w:color="auto" w:fill="auto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119</w:t>
                  </w:r>
                </w:p>
              </w:tc>
              <w:tc>
                <w:tcPr>
                  <w:tcW w:w="0" w:type="auto"/>
                </w:tcPr>
                <w:p w:rsidR="00503430" w:rsidRDefault="00503430" w:rsidP="00D90009">
                  <w:pPr>
                    <w:spacing w:line="360" w:lineRule="auto"/>
                  </w:pPr>
                </w:p>
              </w:tc>
              <w:tc>
                <w:tcPr>
                  <w:tcW w:w="3258" w:type="dxa"/>
                </w:tcPr>
                <w:p w:rsidR="00503430" w:rsidRDefault="002A4057" w:rsidP="00D90009">
                  <w:pPr>
                    <w:spacing w:line="360" w:lineRule="auto"/>
                  </w:pPr>
                  <w:r>
                    <w:rPr>
                      <w:szCs w:val="24"/>
                    </w:rPr>
                    <w:t>Školní problémy</w:t>
                  </w:r>
                </w:p>
              </w:tc>
              <w:tc>
                <w:tcPr>
                  <w:tcW w:w="1259" w:type="dxa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70</w:t>
                  </w:r>
                </w:p>
              </w:tc>
            </w:tr>
            <w:tr w:rsidR="002A4057" w:rsidTr="00D90009">
              <w:trPr>
                <w:trHeight w:val="392"/>
              </w:trPr>
              <w:tc>
                <w:tcPr>
                  <w:tcW w:w="2515" w:type="dxa"/>
                  <w:shd w:val="clear" w:color="auto" w:fill="auto"/>
                </w:tcPr>
                <w:p w:rsidR="00503430" w:rsidRDefault="00503430" w:rsidP="00D90009">
                  <w:pPr>
                    <w:spacing w:line="360" w:lineRule="auto"/>
                  </w:pPr>
                  <w:r>
                    <w:t>SŠ</w:t>
                  </w:r>
                </w:p>
              </w:tc>
              <w:tc>
                <w:tcPr>
                  <w:tcW w:w="1259" w:type="dxa"/>
                  <w:shd w:val="clear" w:color="auto" w:fill="auto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27</w:t>
                  </w:r>
                </w:p>
              </w:tc>
              <w:tc>
                <w:tcPr>
                  <w:tcW w:w="0" w:type="auto"/>
                </w:tcPr>
                <w:p w:rsidR="00503430" w:rsidRDefault="00503430" w:rsidP="00D90009">
                  <w:pPr>
                    <w:spacing w:line="360" w:lineRule="auto"/>
                  </w:pPr>
                </w:p>
              </w:tc>
              <w:tc>
                <w:tcPr>
                  <w:tcW w:w="3258" w:type="dxa"/>
                </w:tcPr>
                <w:p w:rsidR="00503430" w:rsidRDefault="002A4057" w:rsidP="00D90009">
                  <w:pPr>
                    <w:spacing w:line="360" w:lineRule="auto"/>
                  </w:pPr>
                  <w:r>
                    <w:rPr>
                      <w:szCs w:val="24"/>
                    </w:rPr>
                    <w:t xml:space="preserve">Zneužívání </w:t>
                  </w:r>
                  <w:proofErr w:type="spellStart"/>
                  <w:r>
                    <w:rPr>
                      <w:szCs w:val="24"/>
                    </w:rPr>
                    <w:t>náv</w:t>
                  </w:r>
                  <w:proofErr w:type="spellEnd"/>
                  <w:r>
                    <w:rPr>
                      <w:szCs w:val="24"/>
                    </w:rPr>
                    <w:t>. látek</w:t>
                  </w:r>
                </w:p>
              </w:tc>
              <w:tc>
                <w:tcPr>
                  <w:tcW w:w="1259" w:type="dxa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2</w:t>
                  </w:r>
                </w:p>
              </w:tc>
            </w:tr>
            <w:tr w:rsidR="002A4057" w:rsidTr="00D90009">
              <w:trPr>
                <w:trHeight w:val="407"/>
              </w:trPr>
              <w:tc>
                <w:tcPr>
                  <w:tcW w:w="2515" w:type="dxa"/>
                  <w:shd w:val="clear" w:color="auto" w:fill="auto"/>
                </w:tcPr>
                <w:p w:rsidR="00503430" w:rsidRDefault="00503430" w:rsidP="00D90009">
                  <w:pPr>
                    <w:spacing w:line="360" w:lineRule="auto"/>
                  </w:pPr>
                  <w:r>
                    <w:t>Ostatní</w:t>
                  </w:r>
                </w:p>
              </w:tc>
              <w:tc>
                <w:tcPr>
                  <w:tcW w:w="1259" w:type="dxa"/>
                  <w:shd w:val="clear" w:color="auto" w:fill="auto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5</w:t>
                  </w:r>
                </w:p>
              </w:tc>
              <w:tc>
                <w:tcPr>
                  <w:tcW w:w="0" w:type="auto"/>
                </w:tcPr>
                <w:p w:rsidR="00503430" w:rsidRDefault="00503430" w:rsidP="00D90009">
                  <w:pPr>
                    <w:spacing w:line="360" w:lineRule="auto"/>
                  </w:pPr>
                </w:p>
              </w:tc>
              <w:tc>
                <w:tcPr>
                  <w:tcW w:w="3258" w:type="dxa"/>
                </w:tcPr>
                <w:p w:rsidR="00503430" w:rsidRDefault="006D6433" w:rsidP="00D90009">
                  <w:pPr>
                    <w:spacing w:line="360" w:lineRule="auto"/>
                  </w:pPr>
                  <w:r>
                    <w:rPr>
                      <w:szCs w:val="24"/>
                    </w:rPr>
                    <w:t>Osobnostní problémy</w:t>
                  </w:r>
                </w:p>
              </w:tc>
              <w:tc>
                <w:tcPr>
                  <w:tcW w:w="1259" w:type="dxa"/>
                </w:tcPr>
                <w:p w:rsidR="00503430" w:rsidRDefault="001F3093" w:rsidP="00D90009">
                  <w:pPr>
                    <w:spacing w:line="360" w:lineRule="auto"/>
                  </w:pPr>
                  <w:r>
                    <w:t>100</w:t>
                  </w:r>
                </w:p>
              </w:tc>
            </w:tr>
          </w:tbl>
          <w:p w:rsidR="0043130D" w:rsidRDefault="0043130D" w:rsidP="00D90009"/>
        </w:tc>
        <w:tc>
          <w:tcPr>
            <w:tcW w:w="0" w:type="auto"/>
          </w:tcPr>
          <w:p w:rsidR="0043130D" w:rsidRDefault="0043130D" w:rsidP="00D90009"/>
        </w:tc>
        <w:tc>
          <w:tcPr>
            <w:tcW w:w="0" w:type="auto"/>
            <w:shd w:val="clear" w:color="auto" w:fill="auto"/>
          </w:tcPr>
          <w:p w:rsidR="0043130D" w:rsidRDefault="0043130D" w:rsidP="00D90009"/>
        </w:tc>
        <w:tc>
          <w:tcPr>
            <w:tcW w:w="0" w:type="auto"/>
          </w:tcPr>
          <w:p w:rsidR="0043130D" w:rsidRDefault="0043130D" w:rsidP="00D90009"/>
        </w:tc>
      </w:tr>
    </w:tbl>
    <w:p w:rsidR="00B214C9" w:rsidRDefault="00B214C9" w:rsidP="00CC50C1">
      <w:pPr>
        <w:spacing w:line="360" w:lineRule="auto"/>
        <w:jc w:val="both"/>
      </w:pPr>
    </w:p>
    <w:p w:rsidR="00683B47" w:rsidRDefault="00683B47" w:rsidP="00683B47">
      <w:pPr>
        <w:spacing w:line="360" w:lineRule="auto"/>
        <w:ind w:firstLine="708"/>
        <w:jc w:val="both"/>
      </w:pPr>
    </w:p>
    <w:p w:rsidR="00C023BB" w:rsidRDefault="00C023BB" w:rsidP="00D56835">
      <w:pPr>
        <w:pStyle w:val="Nadpis4"/>
        <w:spacing w:line="360" w:lineRule="auto"/>
        <w:jc w:val="both"/>
      </w:pPr>
    </w:p>
    <w:p w:rsidR="001F3093" w:rsidRDefault="001F3093" w:rsidP="001F3093"/>
    <w:p w:rsidR="001F3093" w:rsidRPr="001F3093" w:rsidRDefault="001F3093" w:rsidP="001F3093"/>
    <w:p w:rsidR="00AF5DAF" w:rsidRPr="00D56835" w:rsidRDefault="00AF5DAF" w:rsidP="00D56835">
      <w:pPr>
        <w:pStyle w:val="Nadpis4"/>
        <w:spacing w:line="360" w:lineRule="auto"/>
        <w:jc w:val="both"/>
        <w:rPr>
          <w:i w:val="0"/>
          <w:sz w:val="24"/>
          <w:szCs w:val="24"/>
          <w:u w:val="single"/>
        </w:rPr>
      </w:pPr>
      <w:r w:rsidRPr="00AF5DAF">
        <w:t>F</w:t>
      </w:r>
      <w:r w:rsidR="008F08DE" w:rsidRPr="00AF5DAF">
        <w:t>ormy práce s</w:t>
      </w:r>
      <w:r w:rsidR="00724DAD" w:rsidRPr="00AF5DAF">
        <w:t> </w:t>
      </w:r>
      <w:r w:rsidR="008F08DE" w:rsidRPr="00AF5DAF">
        <w:t>klienty</w:t>
      </w:r>
      <w:r w:rsidR="00724DAD" w:rsidRPr="00AF5DAF">
        <w:t xml:space="preserve"> </w:t>
      </w:r>
    </w:p>
    <w:p w:rsidR="00D50B23" w:rsidRPr="00CE0EB5" w:rsidRDefault="00E362AF" w:rsidP="00CC50C1">
      <w:pPr>
        <w:spacing w:line="360" w:lineRule="auto"/>
        <w:jc w:val="both"/>
        <w:rPr>
          <w:szCs w:val="24"/>
        </w:rPr>
      </w:pPr>
      <w:r w:rsidRPr="00147438">
        <w:rPr>
          <w:b/>
          <w:szCs w:val="24"/>
        </w:rPr>
        <w:t>A. Jednorázová poradenská intervence</w:t>
      </w:r>
      <w:r w:rsidR="00FE6C7F" w:rsidRPr="00147438">
        <w:rPr>
          <w:b/>
          <w:szCs w:val="24"/>
        </w:rPr>
        <w:t xml:space="preserve"> </w:t>
      </w:r>
      <w:r w:rsidR="003129F1" w:rsidRPr="00147438">
        <w:rPr>
          <w:b/>
          <w:szCs w:val="24"/>
        </w:rPr>
        <w:t>a krátkodobé vedení</w:t>
      </w:r>
      <w:r w:rsidR="0002038D">
        <w:rPr>
          <w:b/>
          <w:szCs w:val="24"/>
        </w:rPr>
        <w:t xml:space="preserve"> (43 klientů)</w:t>
      </w:r>
      <w:r w:rsidR="00EB5DF5">
        <w:rPr>
          <w:b/>
          <w:szCs w:val="24"/>
        </w:rPr>
        <w:t>.</w:t>
      </w:r>
    </w:p>
    <w:p w:rsidR="00820447" w:rsidRDefault="00962D9B" w:rsidP="00E043CE">
      <w:pPr>
        <w:spacing w:line="360" w:lineRule="auto"/>
        <w:jc w:val="both"/>
        <w:rPr>
          <w:szCs w:val="24"/>
        </w:rPr>
      </w:pPr>
      <w:r w:rsidRPr="00147438">
        <w:rPr>
          <w:b/>
          <w:szCs w:val="24"/>
        </w:rPr>
        <w:t>B</w:t>
      </w:r>
      <w:r w:rsidR="008F08DE" w:rsidRPr="00147438">
        <w:rPr>
          <w:b/>
          <w:szCs w:val="24"/>
        </w:rPr>
        <w:t xml:space="preserve">. Individuální </w:t>
      </w:r>
      <w:r w:rsidR="00E13E0A" w:rsidRPr="00147438">
        <w:rPr>
          <w:b/>
          <w:szCs w:val="24"/>
        </w:rPr>
        <w:t>(</w:t>
      </w:r>
      <w:r w:rsidR="001F3093">
        <w:rPr>
          <w:b/>
          <w:szCs w:val="24"/>
        </w:rPr>
        <w:t>393</w:t>
      </w:r>
      <w:r w:rsidR="00FE04D9">
        <w:rPr>
          <w:b/>
          <w:szCs w:val="24"/>
        </w:rPr>
        <w:t xml:space="preserve"> úkonů</w:t>
      </w:r>
      <w:r w:rsidR="00BF638E" w:rsidRPr="00147438">
        <w:rPr>
          <w:b/>
          <w:szCs w:val="24"/>
        </w:rPr>
        <w:t xml:space="preserve">) </w:t>
      </w:r>
      <w:r w:rsidR="008F08DE" w:rsidRPr="00147438">
        <w:rPr>
          <w:b/>
          <w:szCs w:val="24"/>
        </w:rPr>
        <w:t>a skupinová terapie</w:t>
      </w:r>
      <w:r w:rsidR="001F3093">
        <w:rPr>
          <w:b/>
          <w:szCs w:val="24"/>
        </w:rPr>
        <w:t xml:space="preserve"> a případové konference (18</w:t>
      </w:r>
      <w:r w:rsidR="00033817">
        <w:rPr>
          <w:b/>
          <w:szCs w:val="24"/>
        </w:rPr>
        <w:t xml:space="preserve"> </w:t>
      </w:r>
      <w:r w:rsidR="00FE04D9">
        <w:rPr>
          <w:b/>
          <w:szCs w:val="24"/>
        </w:rPr>
        <w:t>úkonů)</w:t>
      </w:r>
      <w:r w:rsidR="00FE04D9">
        <w:rPr>
          <w:szCs w:val="24"/>
        </w:rPr>
        <w:t>, zaměřená</w:t>
      </w:r>
      <w:r w:rsidR="008F08DE" w:rsidRPr="00147438">
        <w:rPr>
          <w:szCs w:val="24"/>
        </w:rPr>
        <w:t xml:space="preserve"> na perspektivy klientů, hledání vlastní identity a nalézání  hodnot.</w:t>
      </w:r>
      <w:r w:rsidR="001709D5" w:rsidRPr="00147438">
        <w:rPr>
          <w:szCs w:val="24"/>
        </w:rPr>
        <w:t xml:space="preserve"> </w:t>
      </w:r>
    </w:p>
    <w:p w:rsidR="00CE75C4" w:rsidRPr="00820447" w:rsidRDefault="00CE75C4" w:rsidP="00E043CE">
      <w:pPr>
        <w:spacing w:line="360" w:lineRule="auto"/>
        <w:jc w:val="both"/>
        <w:rPr>
          <w:szCs w:val="24"/>
        </w:rPr>
      </w:pPr>
    </w:p>
    <w:p w:rsidR="00E043CE" w:rsidRPr="00E043CE" w:rsidRDefault="008F08DE" w:rsidP="00E043CE">
      <w:pPr>
        <w:spacing w:line="360" w:lineRule="auto"/>
        <w:jc w:val="both"/>
        <w:rPr>
          <w:szCs w:val="24"/>
          <w:u w:val="single"/>
        </w:rPr>
      </w:pPr>
      <w:r w:rsidRPr="00E043CE">
        <w:rPr>
          <w:szCs w:val="24"/>
          <w:u w:val="single"/>
        </w:rPr>
        <w:t>V </w:t>
      </w:r>
      <w:r w:rsidR="004C70D0" w:rsidRPr="00E043CE">
        <w:rPr>
          <w:szCs w:val="24"/>
          <w:u w:val="single"/>
        </w:rPr>
        <w:t>roc</w:t>
      </w:r>
      <w:r w:rsidR="00262B82" w:rsidRPr="00E043CE">
        <w:rPr>
          <w:szCs w:val="24"/>
          <w:u w:val="single"/>
        </w:rPr>
        <w:t>e</w:t>
      </w:r>
      <w:r w:rsidR="001F3093">
        <w:rPr>
          <w:szCs w:val="24"/>
          <w:u w:val="single"/>
        </w:rPr>
        <w:t xml:space="preserve"> 2022/2023</w:t>
      </w:r>
      <w:r w:rsidR="00E362AF" w:rsidRPr="00E043CE">
        <w:rPr>
          <w:szCs w:val="24"/>
          <w:u w:val="single"/>
        </w:rPr>
        <w:t xml:space="preserve"> probíhala terapeutická činnost</w:t>
      </w:r>
      <w:r w:rsidRPr="00E043CE">
        <w:rPr>
          <w:szCs w:val="24"/>
          <w:u w:val="single"/>
        </w:rPr>
        <w:t xml:space="preserve"> v</w:t>
      </w:r>
      <w:r w:rsidR="009610E5" w:rsidRPr="00E043CE">
        <w:rPr>
          <w:szCs w:val="24"/>
          <w:u w:val="single"/>
        </w:rPr>
        <w:t> </w:t>
      </w:r>
      <w:r w:rsidRPr="00E043CE">
        <w:rPr>
          <w:szCs w:val="24"/>
          <w:u w:val="single"/>
        </w:rPr>
        <w:t>těchto</w:t>
      </w:r>
      <w:r w:rsidR="009610E5" w:rsidRPr="00E043CE">
        <w:rPr>
          <w:szCs w:val="24"/>
          <w:u w:val="single"/>
        </w:rPr>
        <w:t xml:space="preserve"> otevřených</w:t>
      </w:r>
      <w:r w:rsidRPr="00E043CE">
        <w:rPr>
          <w:szCs w:val="24"/>
          <w:u w:val="single"/>
        </w:rPr>
        <w:t xml:space="preserve"> skupinách</w:t>
      </w:r>
      <w:r w:rsidR="009F5ACA">
        <w:rPr>
          <w:szCs w:val="24"/>
          <w:u w:val="single"/>
        </w:rPr>
        <w:t xml:space="preserve"> (210 úkonů)</w:t>
      </w:r>
      <w:r w:rsidRPr="00E043CE">
        <w:rPr>
          <w:szCs w:val="24"/>
          <w:u w:val="single"/>
        </w:rPr>
        <w:t>:</w:t>
      </w:r>
    </w:p>
    <w:p w:rsidR="009F5ACA" w:rsidRPr="009F5ACA" w:rsidRDefault="009F5ACA" w:rsidP="009F5ACA">
      <w:pPr>
        <w:numPr>
          <w:ilvl w:val="0"/>
          <w:numId w:val="10"/>
        </w:numPr>
        <w:spacing w:line="360" w:lineRule="auto"/>
        <w:jc w:val="both"/>
        <w:rPr>
          <w:szCs w:val="24"/>
        </w:rPr>
      </w:pPr>
      <w:r>
        <w:t>3</w:t>
      </w:r>
      <w:r w:rsidR="00F71340">
        <w:t xml:space="preserve"> terapeutické </w:t>
      </w:r>
      <w:r>
        <w:t xml:space="preserve">skupiny </w:t>
      </w:r>
      <w:r w:rsidR="00F71340">
        <w:t xml:space="preserve">za účasti </w:t>
      </w:r>
      <w:r>
        <w:t>18 dětí</w:t>
      </w:r>
    </w:p>
    <w:p w:rsidR="00146B05" w:rsidRDefault="003579B3" w:rsidP="00514536">
      <w:pPr>
        <w:numPr>
          <w:ilvl w:val="0"/>
          <w:numId w:val="10"/>
        </w:numPr>
        <w:spacing w:line="360" w:lineRule="auto"/>
        <w:jc w:val="both"/>
        <w:rPr>
          <w:szCs w:val="24"/>
        </w:rPr>
      </w:pPr>
      <w:r>
        <w:rPr>
          <w:szCs w:val="24"/>
        </w:rPr>
        <w:t>P</w:t>
      </w:r>
      <w:r w:rsidR="003129F1" w:rsidRPr="00AF5DAF">
        <w:rPr>
          <w:szCs w:val="24"/>
        </w:rPr>
        <w:t>rodloužená skupina</w:t>
      </w:r>
      <w:r w:rsidR="009F5ACA">
        <w:rPr>
          <w:szCs w:val="24"/>
        </w:rPr>
        <w:t xml:space="preserve"> </w:t>
      </w:r>
      <w:r w:rsidR="0002038D">
        <w:rPr>
          <w:szCs w:val="24"/>
        </w:rPr>
        <w:t>proběhla jedna (koupání v rybníku)</w:t>
      </w:r>
    </w:p>
    <w:p w:rsidR="00EB5DF5" w:rsidRDefault="00CC55B8" w:rsidP="00514536">
      <w:pPr>
        <w:numPr>
          <w:ilvl w:val="0"/>
          <w:numId w:val="10"/>
        </w:numPr>
        <w:spacing w:line="360" w:lineRule="auto"/>
        <w:jc w:val="both"/>
        <w:rPr>
          <w:szCs w:val="24"/>
        </w:rPr>
      </w:pPr>
      <w:r>
        <w:rPr>
          <w:szCs w:val="24"/>
        </w:rPr>
        <w:t>S</w:t>
      </w:r>
      <w:r w:rsidR="009F5ACA">
        <w:rPr>
          <w:szCs w:val="24"/>
        </w:rPr>
        <w:t>kupina Měsíčník, celkem 7 setkání po sedmi dětech</w:t>
      </w:r>
    </w:p>
    <w:p w:rsidR="009F5ACA" w:rsidRPr="00514536" w:rsidRDefault="009F5ACA" w:rsidP="00514536">
      <w:pPr>
        <w:numPr>
          <w:ilvl w:val="0"/>
          <w:numId w:val="10"/>
        </w:numPr>
        <w:spacing w:line="360" w:lineRule="auto"/>
        <w:jc w:val="both"/>
        <w:rPr>
          <w:szCs w:val="24"/>
        </w:rPr>
      </w:pPr>
      <w:r>
        <w:rPr>
          <w:szCs w:val="24"/>
        </w:rPr>
        <w:t>5 x celodenní tematický výlet (virtuální realita, Šumavský národní park..)</w:t>
      </w:r>
    </w:p>
    <w:p w:rsidR="001709D5" w:rsidRDefault="00881C9D" w:rsidP="00E043CE">
      <w:pPr>
        <w:spacing w:line="360" w:lineRule="auto"/>
        <w:jc w:val="both"/>
        <w:rPr>
          <w:szCs w:val="24"/>
        </w:rPr>
      </w:pPr>
      <w:r w:rsidRPr="00AF5DAF">
        <w:rPr>
          <w:szCs w:val="24"/>
        </w:rPr>
        <w:t xml:space="preserve">   </w:t>
      </w:r>
      <w:r w:rsidR="008632EA" w:rsidRPr="008632EA">
        <w:rPr>
          <w:szCs w:val="24"/>
        </w:rPr>
        <w:t>-</w:t>
      </w:r>
      <w:r w:rsidR="008632EA" w:rsidRPr="008632EA">
        <w:rPr>
          <w:szCs w:val="24"/>
        </w:rPr>
        <w:tab/>
        <w:t>Společ</w:t>
      </w:r>
      <w:r w:rsidR="00902BC4">
        <w:rPr>
          <w:szCs w:val="24"/>
        </w:rPr>
        <w:t xml:space="preserve">ensky </w:t>
      </w:r>
      <w:r w:rsidR="009F5ACA">
        <w:rPr>
          <w:szCs w:val="24"/>
        </w:rPr>
        <w:t>prospěšné činnosti absolvovali 2</w:t>
      </w:r>
      <w:r w:rsidR="008632EA" w:rsidRPr="008632EA">
        <w:rPr>
          <w:szCs w:val="24"/>
        </w:rPr>
        <w:t xml:space="preserve"> klienti (spolupráce s PMS)</w:t>
      </w:r>
    </w:p>
    <w:p w:rsidR="00CE75C4" w:rsidRPr="00AF5DAF" w:rsidRDefault="00CE75C4" w:rsidP="00E043CE">
      <w:pPr>
        <w:spacing w:line="360" w:lineRule="auto"/>
        <w:jc w:val="both"/>
        <w:rPr>
          <w:szCs w:val="24"/>
        </w:rPr>
      </w:pPr>
    </w:p>
    <w:p w:rsidR="008F08DE" w:rsidRPr="00147438" w:rsidRDefault="00962D9B" w:rsidP="00E043CE">
      <w:pPr>
        <w:spacing w:line="360" w:lineRule="auto"/>
        <w:jc w:val="both"/>
        <w:rPr>
          <w:b/>
          <w:szCs w:val="24"/>
        </w:rPr>
      </w:pPr>
      <w:r w:rsidRPr="00147438">
        <w:rPr>
          <w:b/>
          <w:szCs w:val="24"/>
        </w:rPr>
        <w:t>C</w:t>
      </w:r>
      <w:r w:rsidR="008F08DE" w:rsidRPr="00147438">
        <w:rPr>
          <w:b/>
          <w:szCs w:val="24"/>
        </w:rPr>
        <w:t>. Rodinná terapie</w:t>
      </w:r>
      <w:r w:rsidR="001F3093">
        <w:rPr>
          <w:b/>
          <w:szCs w:val="24"/>
        </w:rPr>
        <w:t xml:space="preserve"> (376</w:t>
      </w:r>
      <w:r w:rsidR="002002AD">
        <w:rPr>
          <w:b/>
          <w:szCs w:val="24"/>
        </w:rPr>
        <w:t xml:space="preserve"> úkonů)</w:t>
      </w:r>
      <w:r w:rsidR="00F048A5">
        <w:rPr>
          <w:b/>
          <w:szCs w:val="24"/>
        </w:rPr>
        <w:t xml:space="preserve">. </w:t>
      </w:r>
    </w:p>
    <w:p w:rsidR="008F08DE" w:rsidRPr="00147438" w:rsidRDefault="00E30D87" w:rsidP="00E043CE">
      <w:pPr>
        <w:spacing w:line="360" w:lineRule="auto"/>
        <w:jc w:val="both"/>
        <w:rPr>
          <w:szCs w:val="24"/>
        </w:rPr>
      </w:pPr>
      <w:r>
        <w:rPr>
          <w:szCs w:val="24"/>
        </w:rPr>
        <w:t>Pracovalo se</w:t>
      </w:r>
      <w:r w:rsidR="000842E6">
        <w:rPr>
          <w:szCs w:val="24"/>
        </w:rPr>
        <w:t xml:space="preserve"> celkem </w:t>
      </w:r>
      <w:r>
        <w:rPr>
          <w:szCs w:val="24"/>
        </w:rPr>
        <w:t xml:space="preserve">s </w:t>
      </w:r>
      <w:r w:rsidR="009F5ACA">
        <w:rPr>
          <w:szCs w:val="24"/>
        </w:rPr>
        <w:t>23</w:t>
      </w:r>
      <w:r w:rsidR="004C54E2">
        <w:rPr>
          <w:szCs w:val="24"/>
        </w:rPr>
        <w:t xml:space="preserve"> rodinami</w:t>
      </w:r>
      <w:r>
        <w:rPr>
          <w:szCs w:val="24"/>
        </w:rPr>
        <w:t xml:space="preserve">.  </w:t>
      </w:r>
    </w:p>
    <w:p w:rsidR="008F08DE" w:rsidRPr="00147438" w:rsidRDefault="008F08DE" w:rsidP="00CC50C1">
      <w:pPr>
        <w:spacing w:line="360" w:lineRule="auto"/>
        <w:jc w:val="both"/>
        <w:rPr>
          <w:b/>
          <w:szCs w:val="24"/>
        </w:rPr>
      </w:pPr>
      <w:r w:rsidRPr="00147438">
        <w:rPr>
          <w:szCs w:val="24"/>
        </w:rPr>
        <w:t xml:space="preserve"> </w:t>
      </w:r>
    </w:p>
    <w:p w:rsidR="00827C6B" w:rsidRPr="0082568D" w:rsidRDefault="00962D9B" w:rsidP="00CC50C1">
      <w:pPr>
        <w:spacing w:line="360" w:lineRule="auto"/>
        <w:jc w:val="both"/>
        <w:rPr>
          <w:b/>
          <w:szCs w:val="24"/>
        </w:rPr>
      </w:pPr>
      <w:r w:rsidRPr="00147438">
        <w:rPr>
          <w:b/>
          <w:szCs w:val="24"/>
        </w:rPr>
        <w:t>D</w:t>
      </w:r>
      <w:r w:rsidR="008F08DE" w:rsidRPr="00147438">
        <w:rPr>
          <w:b/>
          <w:szCs w:val="24"/>
        </w:rPr>
        <w:t>. Terénní práce na školách.</w:t>
      </w:r>
      <w:r w:rsidR="00CE75C4">
        <w:rPr>
          <w:b/>
          <w:szCs w:val="24"/>
        </w:rPr>
        <w:t xml:space="preserve"> P</w:t>
      </w:r>
      <w:r w:rsidR="00BF638E" w:rsidRPr="00147438">
        <w:rPr>
          <w:b/>
          <w:szCs w:val="24"/>
        </w:rPr>
        <w:t>rog</w:t>
      </w:r>
      <w:r w:rsidR="00AF64FD" w:rsidRPr="00147438">
        <w:rPr>
          <w:b/>
          <w:szCs w:val="24"/>
        </w:rPr>
        <w:t>ramy pro třídní kolektivy</w:t>
      </w:r>
      <w:r w:rsidR="009F5ACA">
        <w:rPr>
          <w:b/>
          <w:szCs w:val="24"/>
        </w:rPr>
        <w:t xml:space="preserve"> (406</w:t>
      </w:r>
      <w:r w:rsidR="002002AD">
        <w:rPr>
          <w:b/>
          <w:szCs w:val="24"/>
        </w:rPr>
        <w:t xml:space="preserve"> úkonů)</w:t>
      </w:r>
      <w:r w:rsidR="00AF64FD" w:rsidRPr="00147438">
        <w:rPr>
          <w:b/>
          <w:szCs w:val="24"/>
        </w:rPr>
        <w:t>.</w:t>
      </w:r>
    </w:p>
    <w:p w:rsidR="00DC0206" w:rsidRDefault="00820447" w:rsidP="00CC50C1">
      <w:pPr>
        <w:spacing w:line="360" w:lineRule="auto"/>
        <w:jc w:val="both"/>
        <w:rPr>
          <w:szCs w:val="24"/>
        </w:rPr>
      </w:pPr>
      <w:r>
        <w:rPr>
          <w:szCs w:val="24"/>
        </w:rPr>
        <w:t>V</w:t>
      </w:r>
      <w:r w:rsidR="00992F9E">
        <w:rPr>
          <w:szCs w:val="24"/>
        </w:rPr>
        <w:t> rámci práce s třídním kolektivem</w:t>
      </w:r>
      <w:r w:rsidR="006419DD">
        <w:rPr>
          <w:szCs w:val="24"/>
        </w:rPr>
        <w:t xml:space="preserve"> </w:t>
      </w:r>
      <w:r>
        <w:rPr>
          <w:szCs w:val="24"/>
        </w:rPr>
        <w:t xml:space="preserve">se zapojilo </w:t>
      </w:r>
      <w:r w:rsidR="006419DD">
        <w:rPr>
          <w:szCs w:val="24"/>
        </w:rPr>
        <w:t>cel</w:t>
      </w:r>
      <w:r w:rsidR="00827C6B">
        <w:rPr>
          <w:szCs w:val="24"/>
        </w:rPr>
        <w:t xml:space="preserve">kem </w:t>
      </w:r>
      <w:r w:rsidR="009F5ACA">
        <w:rPr>
          <w:szCs w:val="24"/>
        </w:rPr>
        <w:t>14</w:t>
      </w:r>
      <w:r w:rsidR="00915363">
        <w:rPr>
          <w:szCs w:val="24"/>
        </w:rPr>
        <w:t xml:space="preserve"> třídních kolektivů těchto škol</w:t>
      </w:r>
      <w:r w:rsidR="005121D2">
        <w:rPr>
          <w:szCs w:val="24"/>
        </w:rPr>
        <w:t>:</w:t>
      </w:r>
      <w:r w:rsidR="006419DD">
        <w:rPr>
          <w:szCs w:val="24"/>
        </w:rPr>
        <w:t xml:space="preserve"> </w:t>
      </w:r>
    </w:p>
    <w:p w:rsidR="008F08DE" w:rsidRPr="00147438" w:rsidRDefault="00DC0206" w:rsidP="00CC50C1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ZŠ </w:t>
      </w:r>
      <w:proofErr w:type="spellStart"/>
      <w:r w:rsidR="005328DC">
        <w:rPr>
          <w:szCs w:val="24"/>
        </w:rPr>
        <w:t>Plešivec</w:t>
      </w:r>
      <w:proofErr w:type="spellEnd"/>
      <w:r w:rsidR="0023264D">
        <w:rPr>
          <w:szCs w:val="24"/>
        </w:rPr>
        <w:t xml:space="preserve">, ZŠ </w:t>
      </w:r>
      <w:proofErr w:type="spellStart"/>
      <w:proofErr w:type="gramStart"/>
      <w:r w:rsidR="0023264D">
        <w:rPr>
          <w:szCs w:val="24"/>
        </w:rPr>
        <w:t>T.G.Masaryka</w:t>
      </w:r>
      <w:proofErr w:type="spellEnd"/>
      <w:proofErr w:type="gramEnd"/>
      <w:r w:rsidR="0023264D">
        <w:rPr>
          <w:szCs w:val="24"/>
        </w:rPr>
        <w:t>, ZŠ Za nádražím</w:t>
      </w:r>
      <w:r w:rsidR="00F35DA7">
        <w:rPr>
          <w:szCs w:val="24"/>
        </w:rPr>
        <w:t xml:space="preserve"> Č.</w:t>
      </w:r>
      <w:r w:rsidR="00A0477F">
        <w:rPr>
          <w:szCs w:val="24"/>
        </w:rPr>
        <w:t xml:space="preserve"> </w:t>
      </w:r>
      <w:r w:rsidR="00F35DA7">
        <w:rPr>
          <w:szCs w:val="24"/>
        </w:rPr>
        <w:t>Krumlov</w:t>
      </w:r>
      <w:r>
        <w:rPr>
          <w:szCs w:val="24"/>
        </w:rPr>
        <w:t>, ZŠ</w:t>
      </w:r>
      <w:r w:rsidR="0023264D">
        <w:rPr>
          <w:szCs w:val="24"/>
        </w:rPr>
        <w:t xml:space="preserve"> Velešín,</w:t>
      </w:r>
      <w:r w:rsidR="00D720BD">
        <w:rPr>
          <w:szCs w:val="24"/>
        </w:rPr>
        <w:t xml:space="preserve"> </w:t>
      </w:r>
      <w:r w:rsidR="0002038D">
        <w:rPr>
          <w:szCs w:val="24"/>
        </w:rPr>
        <w:t xml:space="preserve">ZŠ </w:t>
      </w:r>
      <w:proofErr w:type="spellStart"/>
      <w:r w:rsidR="0002038D">
        <w:rPr>
          <w:szCs w:val="24"/>
        </w:rPr>
        <w:t>Omlenická</w:t>
      </w:r>
      <w:proofErr w:type="spellEnd"/>
      <w:r w:rsidR="0002038D">
        <w:rPr>
          <w:szCs w:val="24"/>
        </w:rPr>
        <w:t xml:space="preserve"> Kaplice, ZŠ Benešov nad Černou, ZŠ Besednice, ZŠ Brloh, SOŠ Velešín. </w:t>
      </w:r>
    </w:p>
    <w:p w:rsidR="00942F0D" w:rsidRPr="00147438" w:rsidRDefault="00942F0D" w:rsidP="00CC50C1">
      <w:pPr>
        <w:spacing w:line="360" w:lineRule="auto"/>
        <w:jc w:val="both"/>
        <w:rPr>
          <w:szCs w:val="24"/>
        </w:rPr>
      </w:pPr>
    </w:p>
    <w:p w:rsidR="00FF4359" w:rsidRDefault="00962D9B" w:rsidP="00CC50C1">
      <w:pPr>
        <w:spacing w:line="360" w:lineRule="auto"/>
        <w:jc w:val="both"/>
        <w:rPr>
          <w:b/>
          <w:szCs w:val="24"/>
        </w:rPr>
      </w:pPr>
      <w:r w:rsidRPr="00147438">
        <w:rPr>
          <w:b/>
          <w:szCs w:val="24"/>
        </w:rPr>
        <w:t>E</w:t>
      </w:r>
      <w:r w:rsidR="00DE13BE">
        <w:rPr>
          <w:b/>
          <w:szCs w:val="24"/>
        </w:rPr>
        <w:t>. S</w:t>
      </w:r>
      <w:r w:rsidR="008F08DE" w:rsidRPr="00147438">
        <w:rPr>
          <w:b/>
          <w:szCs w:val="24"/>
        </w:rPr>
        <w:t>peciálně pedagogická diagnostika</w:t>
      </w:r>
      <w:r w:rsidR="0002038D">
        <w:rPr>
          <w:b/>
          <w:szCs w:val="24"/>
        </w:rPr>
        <w:t xml:space="preserve"> (5 </w:t>
      </w:r>
      <w:r w:rsidR="00DE13BE">
        <w:rPr>
          <w:b/>
          <w:szCs w:val="24"/>
        </w:rPr>
        <w:t>úkon</w:t>
      </w:r>
      <w:r w:rsidR="0002038D">
        <w:rPr>
          <w:b/>
          <w:szCs w:val="24"/>
        </w:rPr>
        <w:t>ů</w:t>
      </w:r>
      <w:r w:rsidR="00BF638E" w:rsidRPr="00147438">
        <w:rPr>
          <w:b/>
          <w:szCs w:val="24"/>
        </w:rPr>
        <w:t>)</w:t>
      </w:r>
    </w:p>
    <w:p w:rsidR="00F048A5" w:rsidRDefault="00F048A5" w:rsidP="00CC50C1">
      <w:pPr>
        <w:spacing w:line="360" w:lineRule="auto"/>
        <w:jc w:val="both"/>
        <w:rPr>
          <w:b/>
          <w:szCs w:val="24"/>
        </w:rPr>
      </w:pPr>
    </w:p>
    <w:p w:rsidR="007558F1" w:rsidRPr="00DE13BE" w:rsidRDefault="00D50B23" w:rsidP="00CC50C1">
      <w:pPr>
        <w:spacing w:line="360" w:lineRule="auto"/>
        <w:jc w:val="both"/>
        <w:rPr>
          <w:b/>
        </w:rPr>
      </w:pPr>
      <w:r w:rsidRPr="00F048A5">
        <w:rPr>
          <w:b/>
        </w:rPr>
        <w:t>F</w:t>
      </w:r>
      <w:r w:rsidR="006B418B" w:rsidRPr="00F048A5">
        <w:rPr>
          <w:b/>
        </w:rPr>
        <w:t>. Pobyty</w:t>
      </w:r>
      <w:r w:rsidR="00F048A5" w:rsidRPr="00F048A5">
        <w:rPr>
          <w:b/>
        </w:rPr>
        <w:t xml:space="preserve"> </w:t>
      </w:r>
      <w:r w:rsidR="006B418B" w:rsidRPr="00F048A5">
        <w:rPr>
          <w:b/>
        </w:rPr>
        <w:t xml:space="preserve"> pro děti s p</w:t>
      </w:r>
      <w:r w:rsidR="00FE6C7F" w:rsidRPr="00F048A5">
        <w:rPr>
          <w:b/>
        </w:rPr>
        <w:t>oruch</w:t>
      </w:r>
      <w:r w:rsidR="00AF64FD" w:rsidRPr="00F048A5">
        <w:rPr>
          <w:b/>
        </w:rPr>
        <w:t>ou komunikace</w:t>
      </w:r>
      <w:r w:rsidR="00BA42F7">
        <w:rPr>
          <w:b/>
        </w:rPr>
        <w:t xml:space="preserve"> (2</w:t>
      </w:r>
      <w:r w:rsidR="007558F1">
        <w:rPr>
          <w:b/>
        </w:rPr>
        <w:t xml:space="preserve"> pobyt</w:t>
      </w:r>
      <w:r w:rsidR="00605CC7">
        <w:rPr>
          <w:b/>
        </w:rPr>
        <w:t>y</w:t>
      </w:r>
      <w:r w:rsidR="00DE13BE">
        <w:rPr>
          <w:b/>
        </w:rPr>
        <w:t>, 18</w:t>
      </w:r>
      <w:r w:rsidR="00102BA3">
        <w:rPr>
          <w:b/>
        </w:rPr>
        <w:t xml:space="preserve"> klientů SVP</w:t>
      </w:r>
      <w:r w:rsidR="00464695">
        <w:rPr>
          <w:b/>
        </w:rPr>
        <w:t>)</w:t>
      </w:r>
    </w:p>
    <w:p w:rsidR="007558F1" w:rsidRDefault="009F5ACA" w:rsidP="00CC50C1">
      <w:pPr>
        <w:spacing w:line="360" w:lineRule="auto"/>
        <w:jc w:val="both"/>
        <w:rPr>
          <w:szCs w:val="24"/>
        </w:rPr>
      </w:pPr>
      <w:r>
        <w:rPr>
          <w:szCs w:val="24"/>
        </w:rPr>
        <w:t>- pobyt Olšina – květen, 13</w:t>
      </w:r>
      <w:r w:rsidR="0023264D">
        <w:rPr>
          <w:szCs w:val="24"/>
        </w:rPr>
        <w:t xml:space="preserve"> dětí ve věku 8-15</w:t>
      </w:r>
      <w:r w:rsidR="00915363">
        <w:rPr>
          <w:szCs w:val="24"/>
        </w:rPr>
        <w:t xml:space="preserve"> let</w:t>
      </w:r>
    </w:p>
    <w:p w:rsidR="00884D1A" w:rsidRDefault="009F5ACA" w:rsidP="00CC50C1">
      <w:pPr>
        <w:spacing w:line="360" w:lineRule="auto"/>
        <w:jc w:val="both"/>
        <w:rPr>
          <w:szCs w:val="24"/>
        </w:rPr>
      </w:pPr>
      <w:r>
        <w:rPr>
          <w:szCs w:val="24"/>
        </w:rPr>
        <w:t>- příměstský tábor Spirála – červenec, 12</w:t>
      </w:r>
      <w:r w:rsidR="00884D1A">
        <w:rPr>
          <w:szCs w:val="24"/>
        </w:rPr>
        <w:t xml:space="preserve"> dětí ve </w:t>
      </w:r>
      <w:r w:rsidR="0023264D">
        <w:rPr>
          <w:szCs w:val="24"/>
        </w:rPr>
        <w:t>věku 6-12</w:t>
      </w:r>
      <w:r>
        <w:rPr>
          <w:szCs w:val="24"/>
        </w:rPr>
        <w:t xml:space="preserve"> let</w:t>
      </w:r>
    </w:p>
    <w:p w:rsidR="00444470" w:rsidRDefault="00444470" w:rsidP="00CC50C1">
      <w:pPr>
        <w:spacing w:line="360" w:lineRule="auto"/>
        <w:jc w:val="both"/>
        <w:rPr>
          <w:szCs w:val="24"/>
        </w:rPr>
      </w:pPr>
    </w:p>
    <w:p w:rsidR="007558F1" w:rsidRDefault="007558F1" w:rsidP="00CC50C1">
      <w:pPr>
        <w:spacing w:line="360" w:lineRule="auto"/>
        <w:jc w:val="both"/>
        <w:rPr>
          <w:szCs w:val="24"/>
        </w:rPr>
      </w:pPr>
    </w:p>
    <w:p w:rsidR="0082568D" w:rsidRDefault="0082568D" w:rsidP="00CC50C1">
      <w:pPr>
        <w:spacing w:line="360" w:lineRule="auto"/>
        <w:jc w:val="both"/>
        <w:rPr>
          <w:b/>
          <w:szCs w:val="24"/>
          <w:u w:val="single"/>
        </w:rPr>
      </w:pPr>
    </w:p>
    <w:p w:rsidR="00902BC4" w:rsidRDefault="00902BC4" w:rsidP="00CC50C1">
      <w:pPr>
        <w:spacing w:line="360" w:lineRule="auto"/>
        <w:jc w:val="both"/>
        <w:rPr>
          <w:b/>
          <w:szCs w:val="24"/>
          <w:u w:val="single"/>
        </w:rPr>
      </w:pPr>
    </w:p>
    <w:p w:rsidR="00902BC4" w:rsidRDefault="00902BC4" w:rsidP="00CC50C1">
      <w:pPr>
        <w:spacing w:line="360" w:lineRule="auto"/>
        <w:jc w:val="both"/>
        <w:rPr>
          <w:b/>
          <w:szCs w:val="24"/>
          <w:u w:val="single"/>
        </w:rPr>
      </w:pPr>
    </w:p>
    <w:p w:rsidR="00693B3F" w:rsidRDefault="00693B3F" w:rsidP="00CC50C1">
      <w:pPr>
        <w:spacing w:line="360" w:lineRule="auto"/>
        <w:jc w:val="both"/>
        <w:rPr>
          <w:b/>
          <w:szCs w:val="24"/>
          <w:u w:val="single"/>
        </w:rPr>
      </w:pPr>
    </w:p>
    <w:p w:rsidR="009F5ACA" w:rsidRDefault="009F5ACA" w:rsidP="00CC50C1">
      <w:pPr>
        <w:spacing w:line="360" w:lineRule="auto"/>
        <w:jc w:val="both"/>
        <w:rPr>
          <w:b/>
          <w:szCs w:val="24"/>
          <w:u w:val="single"/>
        </w:rPr>
      </w:pPr>
    </w:p>
    <w:p w:rsidR="006B418B" w:rsidRDefault="00E56AEB" w:rsidP="00CC50C1">
      <w:pPr>
        <w:spacing w:line="360" w:lineRule="auto"/>
        <w:jc w:val="both"/>
        <w:rPr>
          <w:b/>
          <w:szCs w:val="24"/>
          <w:u w:val="single"/>
        </w:rPr>
      </w:pPr>
      <w:r w:rsidRPr="00AF5DAF">
        <w:rPr>
          <w:b/>
          <w:szCs w:val="24"/>
          <w:u w:val="single"/>
        </w:rPr>
        <w:t>Spolupráce s ostatními subjekty</w:t>
      </w:r>
    </w:p>
    <w:p w:rsidR="004C2877" w:rsidRPr="00AF5DAF" w:rsidRDefault="004C2877" w:rsidP="00CC50C1">
      <w:pPr>
        <w:spacing w:line="360" w:lineRule="auto"/>
        <w:jc w:val="both"/>
        <w:rPr>
          <w:b/>
          <w:szCs w:val="24"/>
          <w:u w:val="single"/>
        </w:rPr>
      </w:pPr>
    </w:p>
    <w:p w:rsidR="00F37069" w:rsidRPr="00147438" w:rsidRDefault="00187BDA" w:rsidP="00CC50C1">
      <w:pPr>
        <w:numPr>
          <w:ilvl w:val="0"/>
          <w:numId w:val="6"/>
        </w:numPr>
        <w:spacing w:line="360" w:lineRule="auto"/>
        <w:jc w:val="both"/>
        <w:rPr>
          <w:szCs w:val="24"/>
        </w:rPr>
      </w:pPr>
      <w:r w:rsidRPr="00147438">
        <w:rPr>
          <w:b/>
          <w:szCs w:val="24"/>
        </w:rPr>
        <w:t>Orgány sociálně právní ochrany dětí</w:t>
      </w:r>
      <w:r w:rsidRPr="00147438">
        <w:rPr>
          <w:szCs w:val="24"/>
        </w:rPr>
        <w:t xml:space="preserve"> Městského úřadu Český Krumlov a Kaplice</w:t>
      </w:r>
      <w:r w:rsidR="0023264D">
        <w:rPr>
          <w:szCs w:val="24"/>
        </w:rPr>
        <w:t xml:space="preserve">, Prachatice </w:t>
      </w:r>
      <w:r w:rsidRPr="00147438">
        <w:rPr>
          <w:szCs w:val="24"/>
        </w:rPr>
        <w:t>(</w:t>
      </w:r>
      <w:r w:rsidR="00F37069" w:rsidRPr="00147438">
        <w:rPr>
          <w:szCs w:val="24"/>
        </w:rPr>
        <w:t>pravidelná setkání, řešení  případů, konzul</w:t>
      </w:r>
      <w:r w:rsidR="00E65EDD">
        <w:rPr>
          <w:szCs w:val="24"/>
        </w:rPr>
        <w:t>tace, zprávy, kasuistiky, případové konference</w:t>
      </w:r>
      <w:r w:rsidRPr="00147438">
        <w:rPr>
          <w:szCs w:val="24"/>
        </w:rPr>
        <w:t>)</w:t>
      </w:r>
    </w:p>
    <w:p w:rsidR="00A41342" w:rsidRPr="00147438" w:rsidRDefault="00187BDA" w:rsidP="00CC50C1">
      <w:pPr>
        <w:numPr>
          <w:ilvl w:val="0"/>
          <w:numId w:val="6"/>
        </w:numPr>
        <w:spacing w:line="360" w:lineRule="auto"/>
        <w:jc w:val="both"/>
        <w:rPr>
          <w:szCs w:val="24"/>
        </w:rPr>
      </w:pPr>
      <w:r w:rsidRPr="00147438">
        <w:rPr>
          <w:b/>
          <w:szCs w:val="24"/>
        </w:rPr>
        <w:t>Školská zařízení</w:t>
      </w:r>
      <w:r w:rsidRPr="00147438">
        <w:rPr>
          <w:szCs w:val="24"/>
        </w:rPr>
        <w:t xml:space="preserve"> (MŠ,</w:t>
      </w:r>
      <w:r w:rsidR="00CC50C1">
        <w:rPr>
          <w:szCs w:val="24"/>
        </w:rPr>
        <w:t xml:space="preserve"> </w:t>
      </w:r>
      <w:r w:rsidR="00A4264A">
        <w:rPr>
          <w:szCs w:val="24"/>
        </w:rPr>
        <w:t xml:space="preserve">ZŠ, SŠ, SVP, </w:t>
      </w:r>
      <w:r w:rsidRPr="00147438">
        <w:rPr>
          <w:szCs w:val="24"/>
        </w:rPr>
        <w:t>DDÚ, DDŠ, DD)</w:t>
      </w:r>
    </w:p>
    <w:p w:rsidR="00F37069" w:rsidRPr="00147438" w:rsidRDefault="007C63A7" w:rsidP="00CC50C1">
      <w:pPr>
        <w:numPr>
          <w:ilvl w:val="0"/>
          <w:numId w:val="6"/>
        </w:numPr>
        <w:spacing w:line="360" w:lineRule="auto"/>
        <w:jc w:val="both"/>
        <w:rPr>
          <w:b/>
          <w:i/>
          <w:szCs w:val="24"/>
          <w:u w:val="single"/>
        </w:rPr>
      </w:pPr>
      <w:r w:rsidRPr="00147438">
        <w:rPr>
          <w:b/>
          <w:szCs w:val="24"/>
        </w:rPr>
        <w:t>Pedagogicko</w:t>
      </w:r>
      <w:r w:rsidR="0023264D">
        <w:rPr>
          <w:b/>
          <w:szCs w:val="24"/>
        </w:rPr>
        <w:t>-</w:t>
      </w:r>
      <w:r w:rsidRPr="00147438">
        <w:rPr>
          <w:b/>
          <w:szCs w:val="24"/>
        </w:rPr>
        <w:t>psychologická poradna</w:t>
      </w:r>
      <w:r w:rsidR="0023264D">
        <w:rPr>
          <w:szCs w:val="24"/>
        </w:rPr>
        <w:t xml:space="preserve"> (</w:t>
      </w:r>
      <w:r w:rsidR="00F37069" w:rsidRPr="00147438">
        <w:rPr>
          <w:szCs w:val="24"/>
        </w:rPr>
        <w:t xml:space="preserve">spolupráce s klienty s kombinovaným oslabením v oblasti </w:t>
      </w:r>
      <w:r w:rsidR="00211CB8">
        <w:rPr>
          <w:szCs w:val="24"/>
        </w:rPr>
        <w:t xml:space="preserve">specifických </w:t>
      </w:r>
      <w:r w:rsidR="00F37069" w:rsidRPr="00147438">
        <w:rPr>
          <w:szCs w:val="24"/>
        </w:rPr>
        <w:t xml:space="preserve">poruch </w:t>
      </w:r>
      <w:r w:rsidR="00623C87" w:rsidRPr="00147438">
        <w:rPr>
          <w:szCs w:val="24"/>
        </w:rPr>
        <w:t xml:space="preserve">učení, </w:t>
      </w:r>
      <w:r w:rsidR="00F37069" w:rsidRPr="00147438">
        <w:rPr>
          <w:szCs w:val="24"/>
        </w:rPr>
        <w:t>pozornosti a chování</w:t>
      </w:r>
      <w:r w:rsidR="00187BDA" w:rsidRPr="00147438">
        <w:rPr>
          <w:szCs w:val="24"/>
        </w:rPr>
        <w:t>, práce s třídními kolektivy</w:t>
      </w:r>
      <w:r w:rsidR="00F37069" w:rsidRPr="00147438">
        <w:rPr>
          <w:szCs w:val="24"/>
        </w:rPr>
        <w:t>)</w:t>
      </w:r>
    </w:p>
    <w:p w:rsidR="00F37069" w:rsidRPr="00147438" w:rsidRDefault="007C63A7" w:rsidP="00CC50C1">
      <w:pPr>
        <w:numPr>
          <w:ilvl w:val="0"/>
          <w:numId w:val="6"/>
        </w:numPr>
        <w:spacing w:line="360" w:lineRule="auto"/>
        <w:jc w:val="both"/>
        <w:rPr>
          <w:b/>
          <w:i/>
          <w:szCs w:val="24"/>
          <w:u w:val="single"/>
        </w:rPr>
      </w:pPr>
      <w:r w:rsidRPr="00147438">
        <w:rPr>
          <w:b/>
          <w:szCs w:val="24"/>
        </w:rPr>
        <w:t>Speciálně pedagogická centra</w:t>
      </w:r>
      <w:r w:rsidRPr="00147438">
        <w:rPr>
          <w:szCs w:val="24"/>
        </w:rPr>
        <w:t xml:space="preserve"> (společné konzultace </w:t>
      </w:r>
      <w:r w:rsidR="00F37069" w:rsidRPr="00147438">
        <w:rPr>
          <w:szCs w:val="24"/>
        </w:rPr>
        <w:t>v oblasti kombinovaných oslabení u klientů – sluchové, tělesné, zrakové, logo</w:t>
      </w:r>
      <w:r w:rsidR="00187BDA" w:rsidRPr="00147438">
        <w:rPr>
          <w:szCs w:val="24"/>
        </w:rPr>
        <w:t>pedické</w:t>
      </w:r>
      <w:r w:rsidRPr="00147438">
        <w:rPr>
          <w:szCs w:val="24"/>
        </w:rPr>
        <w:t xml:space="preserve"> oslabení</w:t>
      </w:r>
      <w:r w:rsidR="00F37069" w:rsidRPr="00147438">
        <w:rPr>
          <w:szCs w:val="24"/>
        </w:rPr>
        <w:t>, s poruchami chování, komunikace)</w:t>
      </w:r>
    </w:p>
    <w:p w:rsidR="00582CCF" w:rsidRPr="00147438" w:rsidRDefault="007C63A7" w:rsidP="00CC50C1">
      <w:pPr>
        <w:numPr>
          <w:ilvl w:val="0"/>
          <w:numId w:val="6"/>
        </w:numPr>
        <w:spacing w:line="360" w:lineRule="auto"/>
        <w:jc w:val="both"/>
        <w:rPr>
          <w:b/>
          <w:i/>
          <w:szCs w:val="24"/>
          <w:u w:val="single"/>
        </w:rPr>
      </w:pPr>
      <w:r w:rsidRPr="00147438">
        <w:rPr>
          <w:b/>
          <w:szCs w:val="24"/>
        </w:rPr>
        <w:t>Dětská psychiatrická ambulance</w:t>
      </w:r>
      <w:r w:rsidR="00F37069" w:rsidRPr="00147438">
        <w:rPr>
          <w:szCs w:val="24"/>
        </w:rPr>
        <w:t xml:space="preserve">, dětský psychiatr (společné konzultace) </w:t>
      </w:r>
      <w:r w:rsidR="00E56AEB" w:rsidRPr="00147438">
        <w:rPr>
          <w:szCs w:val="24"/>
        </w:rPr>
        <w:t xml:space="preserve"> </w:t>
      </w:r>
    </w:p>
    <w:p w:rsidR="007C63A7" w:rsidRPr="00147438" w:rsidRDefault="007C63A7" w:rsidP="00CC50C1">
      <w:pPr>
        <w:numPr>
          <w:ilvl w:val="0"/>
          <w:numId w:val="6"/>
        </w:numPr>
        <w:spacing w:line="360" w:lineRule="auto"/>
        <w:jc w:val="both"/>
        <w:rPr>
          <w:b/>
          <w:i/>
          <w:szCs w:val="24"/>
          <w:u w:val="single"/>
        </w:rPr>
      </w:pPr>
      <w:r w:rsidRPr="00147438">
        <w:rPr>
          <w:b/>
          <w:szCs w:val="24"/>
        </w:rPr>
        <w:t xml:space="preserve">Pediatři </w:t>
      </w:r>
      <w:r w:rsidRPr="00147438">
        <w:rPr>
          <w:szCs w:val="24"/>
        </w:rPr>
        <w:t>(konzultace, zprávy)</w:t>
      </w:r>
    </w:p>
    <w:p w:rsidR="00F37069" w:rsidRPr="00147438" w:rsidRDefault="00F37069" w:rsidP="00CC50C1">
      <w:pPr>
        <w:numPr>
          <w:ilvl w:val="0"/>
          <w:numId w:val="6"/>
        </w:numPr>
        <w:spacing w:line="360" w:lineRule="auto"/>
        <w:jc w:val="both"/>
        <w:rPr>
          <w:b/>
          <w:i/>
          <w:szCs w:val="24"/>
          <w:u w:val="single"/>
        </w:rPr>
      </w:pPr>
      <w:r w:rsidRPr="00147438">
        <w:rPr>
          <w:b/>
          <w:szCs w:val="24"/>
        </w:rPr>
        <w:t>Okresní soud</w:t>
      </w:r>
      <w:r w:rsidRPr="00147438">
        <w:rPr>
          <w:szCs w:val="24"/>
        </w:rPr>
        <w:t xml:space="preserve"> (spolupráce při změnách výchovy,</w:t>
      </w:r>
      <w:r w:rsidR="0038480C" w:rsidRPr="00147438">
        <w:rPr>
          <w:szCs w:val="24"/>
        </w:rPr>
        <w:t xml:space="preserve"> zprávy a doporučení,</w:t>
      </w:r>
      <w:r w:rsidR="008005CC">
        <w:rPr>
          <w:szCs w:val="24"/>
        </w:rPr>
        <w:t xml:space="preserve"> </w:t>
      </w:r>
      <w:r w:rsidRPr="00147438">
        <w:rPr>
          <w:szCs w:val="24"/>
        </w:rPr>
        <w:t>aj.)</w:t>
      </w:r>
    </w:p>
    <w:p w:rsidR="00A41342" w:rsidRPr="00147438" w:rsidRDefault="007C63A7" w:rsidP="00CC50C1">
      <w:pPr>
        <w:numPr>
          <w:ilvl w:val="0"/>
          <w:numId w:val="6"/>
        </w:numPr>
        <w:spacing w:line="360" w:lineRule="auto"/>
        <w:jc w:val="both"/>
        <w:rPr>
          <w:b/>
          <w:i/>
          <w:szCs w:val="24"/>
          <w:u w:val="single"/>
        </w:rPr>
      </w:pPr>
      <w:r w:rsidRPr="00147438">
        <w:rPr>
          <w:b/>
          <w:szCs w:val="24"/>
        </w:rPr>
        <w:t>Policie ČR, Městská policie</w:t>
      </w:r>
      <w:r w:rsidR="0038480C" w:rsidRPr="00147438">
        <w:rPr>
          <w:szCs w:val="24"/>
        </w:rPr>
        <w:t xml:space="preserve"> (konzultace ohledně společných klientů, spolupráce při realizaci pobytů)</w:t>
      </w:r>
      <w:r w:rsidR="007E10BF">
        <w:rPr>
          <w:szCs w:val="24"/>
        </w:rPr>
        <w:t>, výslechy.</w:t>
      </w:r>
    </w:p>
    <w:p w:rsidR="00E47B70" w:rsidRDefault="00262B82" w:rsidP="00CC50C1">
      <w:pPr>
        <w:numPr>
          <w:ilvl w:val="0"/>
          <w:numId w:val="6"/>
        </w:numPr>
        <w:spacing w:line="360" w:lineRule="auto"/>
        <w:jc w:val="both"/>
        <w:rPr>
          <w:b/>
          <w:i/>
          <w:szCs w:val="24"/>
          <w:u w:val="single"/>
        </w:rPr>
      </w:pPr>
      <w:r w:rsidRPr="00147438">
        <w:rPr>
          <w:b/>
          <w:szCs w:val="24"/>
        </w:rPr>
        <w:t>Neziskové organizace</w:t>
      </w:r>
      <w:r w:rsidR="00680615">
        <w:rPr>
          <w:szCs w:val="24"/>
        </w:rPr>
        <w:t>:</w:t>
      </w:r>
      <w:r w:rsidR="008005CC">
        <w:rPr>
          <w:szCs w:val="24"/>
        </w:rPr>
        <w:t xml:space="preserve"> </w:t>
      </w:r>
      <w:r w:rsidR="007C63A7" w:rsidRPr="00147438">
        <w:rPr>
          <w:szCs w:val="24"/>
        </w:rPr>
        <w:t>ICOS,</w:t>
      </w:r>
      <w:r w:rsidR="00E65EDD">
        <w:rPr>
          <w:szCs w:val="24"/>
        </w:rPr>
        <w:t xml:space="preserve"> o.p.s.,</w:t>
      </w:r>
      <w:r w:rsidR="007C63A7" w:rsidRPr="00147438">
        <w:rPr>
          <w:szCs w:val="24"/>
        </w:rPr>
        <w:t xml:space="preserve"> </w:t>
      </w:r>
      <w:r w:rsidR="00FA4AE1" w:rsidRPr="00147438">
        <w:rPr>
          <w:szCs w:val="24"/>
        </w:rPr>
        <w:t>Centrum pro pomoc</w:t>
      </w:r>
      <w:r w:rsidR="00A41342" w:rsidRPr="00147438">
        <w:rPr>
          <w:szCs w:val="24"/>
        </w:rPr>
        <w:t xml:space="preserve"> dětem</w:t>
      </w:r>
      <w:r w:rsidR="004326C6" w:rsidRPr="00147438">
        <w:rPr>
          <w:szCs w:val="24"/>
        </w:rPr>
        <w:t xml:space="preserve"> a</w:t>
      </w:r>
      <w:r w:rsidR="00E30D87">
        <w:rPr>
          <w:szCs w:val="24"/>
        </w:rPr>
        <w:t xml:space="preserve"> mládeži, o.p.s.</w:t>
      </w:r>
      <w:r w:rsidR="00680615">
        <w:rPr>
          <w:szCs w:val="24"/>
        </w:rPr>
        <w:t>,</w:t>
      </w:r>
      <w:r w:rsidR="00623C87" w:rsidRPr="00147438">
        <w:rPr>
          <w:szCs w:val="24"/>
        </w:rPr>
        <w:t xml:space="preserve"> </w:t>
      </w:r>
      <w:r w:rsidR="00FA4AE1" w:rsidRPr="00147438">
        <w:rPr>
          <w:szCs w:val="24"/>
        </w:rPr>
        <w:t>(spolupráce</w:t>
      </w:r>
      <w:r w:rsidR="00E30D87">
        <w:rPr>
          <w:szCs w:val="24"/>
        </w:rPr>
        <w:t xml:space="preserve"> probíhala</w:t>
      </w:r>
      <w:r w:rsidR="00FA4AE1" w:rsidRPr="00147438">
        <w:rPr>
          <w:szCs w:val="24"/>
        </w:rPr>
        <w:t xml:space="preserve"> v oblasti integrovaných pobytů, právního poradenství, </w:t>
      </w:r>
      <w:r w:rsidR="0038480C" w:rsidRPr="00147438">
        <w:rPr>
          <w:szCs w:val="24"/>
        </w:rPr>
        <w:t xml:space="preserve">zneužívání návykových látek, </w:t>
      </w:r>
      <w:r w:rsidR="00FA4AE1" w:rsidRPr="00147438">
        <w:rPr>
          <w:szCs w:val="24"/>
        </w:rPr>
        <w:t>dobrovolnictví a volnočasových i terapeutických aktivit)</w:t>
      </w:r>
      <w:r w:rsidR="005A3DB6">
        <w:rPr>
          <w:szCs w:val="24"/>
        </w:rPr>
        <w:t>.</w:t>
      </w:r>
    </w:p>
    <w:p w:rsidR="00E47B70" w:rsidRDefault="00E47B70" w:rsidP="00CC50C1">
      <w:pPr>
        <w:spacing w:line="360" w:lineRule="auto"/>
        <w:jc w:val="both"/>
        <w:rPr>
          <w:b/>
          <w:i/>
          <w:szCs w:val="24"/>
          <w:u w:val="single"/>
        </w:rPr>
      </w:pPr>
    </w:p>
    <w:p w:rsidR="00FF4359" w:rsidRDefault="00E47B70" w:rsidP="00CC50C1">
      <w:pPr>
        <w:spacing w:line="360" w:lineRule="auto"/>
        <w:jc w:val="both"/>
        <w:rPr>
          <w:b/>
          <w:szCs w:val="24"/>
          <w:u w:val="single"/>
        </w:rPr>
      </w:pPr>
      <w:r>
        <w:rPr>
          <w:b/>
          <w:i/>
          <w:szCs w:val="24"/>
          <w:u w:val="single"/>
        </w:rPr>
        <w:t xml:space="preserve"> </w:t>
      </w:r>
      <w:r w:rsidRPr="00E043CE">
        <w:rPr>
          <w:b/>
          <w:szCs w:val="24"/>
          <w:u w:val="single"/>
        </w:rPr>
        <w:t>Kontrolní, hospitační činnost</w:t>
      </w:r>
    </w:p>
    <w:p w:rsidR="004C2877" w:rsidRPr="00E043CE" w:rsidRDefault="004C2877" w:rsidP="00CC50C1">
      <w:pPr>
        <w:spacing w:line="360" w:lineRule="auto"/>
        <w:jc w:val="both"/>
        <w:rPr>
          <w:b/>
          <w:szCs w:val="24"/>
          <w:u w:val="single"/>
        </w:rPr>
      </w:pPr>
    </w:p>
    <w:p w:rsidR="00E043CE" w:rsidRDefault="00E47B70" w:rsidP="00CC50C1">
      <w:pPr>
        <w:spacing w:line="360" w:lineRule="auto"/>
        <w:jc w:val="both"/>
        <w:rPr>
          <w:szCs w:val="24"/>
        </w:rPr>
      </w:pPr>
      <w:r w:rsidRPr="00CE75C4">
        <w:rPr>
          <w:szCs w:val="24"/>
        </w:rPr>
        <w:t>V to</w:t>
      </w:r>
      <w:r w:rsidR="00E65EDD" w:rsidRPr="00CE75C4">
        <w:rPr>
          <w:szCs w:val="24"/>
        </w:rPr>
        <w:t xml:space="preserve">mto školním roce </w:t>
      </w:r>
      <w:r w:rsidR="005A3DB6" w:rsidRPr="00CE75C4">
        <w:rPr>
          <w:szCs w:val="24"/>
        </w:rPr>
        <w:t>ne</w:t>
      </w:r>
      <w:r w:rsidR="00E65EDD" w:rsidRPr="00CE75C4">
        <w:rPr>
          <w:szCs w:val="24"/>
        </w:rPr>
        <w:t>probě</w:t>
      </w:r>
      <w:r w:rsidR="0023264D">
        <w:rPr>
          <w:szCs w:val="24"/>
        </w:rPr>
        <w:t>hla žádná inspekční činnost</w:t>
      </w:r>
      <w:r w:rsidR="006059D9">
        <w:rPr>
          <w:szCs w:val="24"/>
        </w:rPr>
        <w:t>.</w:t>
      </w:r>
    </w:p>
    <w:p w:rsidR="002748B3" w:rsidRDefault="002748B3" w:rsidP="00CC50C1">
      <w:pPr>
        <w:spacing w:line="360" w:lineRule="auto"/>
        <w:jc w:val="both"/>
        <w:rPr>
          <w:szCs w:val="24"/>
        </w:rPr>
      </w:pPr>
    </w:p>
    <w:p w:rsidR="004C2877" w:rsidRDefault="004C2877" w:rsidP="00CC50C1">
      <w:pPr>
        <w:spacing w:line="360" w:lineRule="auto"/>
        <w:jc w:val="both"/>
        <w:rPr>
          <w:szCs w:val="24"/>
        </w:rPr>
      </w:pPr>
    </w:p>
    <w:p w:rsidR="004C2877" w:rsidRDefault="004C2877" w:rsidP="00CC50C1">
      <w:pPr>
        <w:spacing w:line="360" w:lineRule="auto"/>
        <w:jc w:val="both"/>
        <w:rPr>
          <w:szCs w:val="24"/>
        </w:rPr>
      </w:pPr>
    </w:p>
    <w:p w:rsidR="004C2877" w:rsidRDefault="004C2877" w:rsidP="00CC50C1">
      <w:pPr>
        <w:spacing w:line="360" w:lineRule="auto"/>
        <w:jc w:val="both"/>
        <w:rPr>
          <w:szCs w:val="24"/>
        </w:rPr>
      </w:pPr>
    </w:p>
    <w:p w:rsidR="001F5875" w:rsidRPr="004C2877" w:rsidRDefault="001F5875" w:rsidP="00211CB8">
      <w:pPr>
        <w:spacing w:line="360" w:lineRule="auto"/>
        <w:jc w:val="right"/>
        <w:rPr>
          <w:sz w:val="20"/>
        </w:rPr>
      </w:pPr>
      <w:r w:rsidRPr="004C2877">
        <w:rPr>
          <w:sz w:val="20"/>
        </w:rPr>
        <w:t>Mgr. Jan Tůma</w:t>
      </w:r>
    </w:p>
    <w:p w:rsidR="001F5875" w:rsidRPr="004C2877" w:rsidRDefault="00E47B70" w:rsidP="00211CB8">
      <w:pPr>
        <w:spacing w:line="360" w:lineRule="auto"/>
        <w:jc w:val="right"/>
        <w:rPr>
          <w:sz w:val="20"/>
        </w:rPr>
      </w:pPr>
      <w:r w:rsidRPr="004C2877">
        <w:rPr>
          <w:sz w:val="20"/>
        </w:rPr>
        <w:t>speciální pedagog a</w:t>
      </w:r>
      <w:r w:rsidR="001F5875" w:rsidRPr="004C2877">
        <w:rPr>
          <w:sz w:val="20"/>
        </w:rPr>
        <w:t xml:space="preserve"> vedoucí střediska</w:t>
      </w:r>
    </w:p>
    <w:p w:rsidR="00FF4359" w:rsidRPr="004C2877" w:rsidRDefault="001F3093" w:rsidP="00211CB8">
      <w:pPr>
        <w:spacing w:line="360" w:lineRule="auto"/>
        <w:jc w:val="right"/>
        <w:rPr>
          <w:sz w:val="20"/>
        </w:rPr>
      </w:pPr>
      <w:r>
        <w:rPr>
          <w:sz w:val="20"/>
        </w:rPr>
        <w:t xml:space="preserve">Český Krumlov, </w:t>
      </w:r>
      <w:proofErr w:type="gramStart"/>
      <w:r>
        <w:rPr>
          <w:sz w:val="20"/>
        </w:rPr>
        <w:t>31.8.2023</w:t>
      </w:r>
      <w:proofErr w:type="gramEnd"/>
    </w:p>
    <w:sectPr w:rsidR="00FF4359" w:rsidRPr="004C287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E0F" w:rsidRDefault="005B6E0F">
      <w:r>
        <w:separator/>
      </w:r>
    </w:p>
  </w:endnote>
  <w:endnote w:type="continuationSeparator" w:id="0">
    <w:p w:rsidR="005B6E0F" w:rsidRDefault="005B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 Gothic CE">
    <w:panose1 w:val="00000000000000000000"/>
    <w:charset w:val="EE"/>
    <w:family w:val="modern"/>
    <w:notTrueType/>
    <w:pitch w:val="fixed"/>
    <w:sig w:usb0="00000005" w:usb1="00000000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6C6" w:rsidRDefault="004326C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4326C6" w:rsidRDefault="004326C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6C6" w:rsidRDefault="004326C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02E62">
      <w:rPr>
        <w:rStyle w:val="slostrnky"/>
        <w:noProof/>
      </w:rPr>
      <w:t>5</w:t>
    </w:r>
    <w:r>
      <w:rPr>
        <w:rStyle w:val="slostrnky"/>
      </w:rPr>
      <w:fldChar w:fldCharType="end"/>
    </w:r>
  </w:p>
  <w:p w:rsidR="004326C6" w:rsidRDefault="004326C6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2F7" w:rsidRDefault="009C72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E0F" w:rsidRDefault="005B6E0F">
      <w:r>
        <w:separator/>
      </w:r>
    </w:p>
  </w:footnote>
  <w:footnote w:type="continuationSeparator" w:id="0">
    <w:p w:rsidR="005B6E0F" w:rsidRDefault="005B6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2F7" w:rsidRDefault="009C72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586" w:rsidRDefault="001F7586" w:rsidP="00BB509F">
    <w:pPr>
      <w:pStyle w:val="Zhlav"/>
      <w:jc w:val="center"/>
    </w:pPr>
    <w:r>
      <w:t>Dětský diagnostický ústav, dětský domov, středisko výchovné péče, základní škola a školní jídelna, Homole 90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2F7" w:rsidRDefault="009C72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91AC7"/>
    <w:multiLevelType w:val="hybridMultilevel"/>
    <w:tmpl w:val="C624D0F0"/>
    <w:lvl w:ilvl="0" w:tplc="FD1A92D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B75FC"/>
    <w:multiLevelType w:val="hybridMultilevel"/>
    <w:tmpl w:val="492443AA"/>
    <w:lvl w:ilvl="0" w:tplc="3232121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E5928"/>
    <w:multiLevelType w:val="hybridMultilevel"/>
    <w:tmpl w:val="D780DD26"/>
    <w:lvl w:ilvl="0" w:tplc="6902D55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7566D"/>
    <w:multiLevelType w:val="hybridMultilevel"/>
    <w:tmpl w:val="1070E482"/>
    <w:lvl w:ilvl="0" w:tplc="D0C6DCF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C5EAA"/>
    <w:multiLevelType w:val="hybridMultilevel"/>
    <w:tmpl w:val="5E84605A"/>
    <w:lvl w:ilvl="0" w:tplc="EC70038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41352"/>
    <w:multiLevelType w:val="hybridMultilevel"/>
    <w:tmpl w:val="436A85EA"/>
    <w:lvl w:ilvl="0" w:tplc="20D047A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23C71"/>
    <w:multiLevelType w:val="hybridMultilevel"/>
    <w:tmpl w:val="79C0353E"/>
    <w:lvl w:ilvl="0" w:tplc="05A029E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D3A8B"/>
    <w:multiLevelType w:val="singleLevel"/>
    <w:tmpl w:val="449454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BFF57F7"/>
    <w:multiLevelType w:val="hybridMultilevel"/>
    <w:tmpl w:val="79647DE4"/>
    <w:lvl w:ilvl="0" w:tplc="F4CE3DF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7613EC"/>
    <w:multiLevelType w:val="hybridMultilevel"/>
    <w:tmpl w:val="A976A234"/>
    <w:lvl w:ilvl="0" w:tplc="F28ED1D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9"/>
  </w:num>
  <w:num w:numId="6">
    <w:abstractNumId w:val="4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9E"/>
    <w:rsid w:val="000019EC"/>
    <w:rsid w:val="00001C2A"/>
    <w:rsid w:val="00006008"/>
    <w:rsid w:val="0000666B"/>
    <w:rsid w:val="000166B2"/>
    <w:rsid w:val="0002038D"/>
    <w:rsid w:val="00023587"/>
    <w:rsid w:val="00023E13"/>
    <w:rsid w:val="00025D52"/>
    <w:rsid w:val="00032106"/>
    <w:rsid w:val="00033817"/>
    <w:rsid w:val="00047898"/>
    <w:rsid w:val="00054C2A"/>
    <w:rsid w:val="000647B1"/>
    <w:rsid w:val="00066596"/>
    <w:rsid w:val="000836E1"/>
    <w:rsid w:val="000842E6"/>
    <w:rsid w:val="00084C53"/>
    <w:rsid w:val="00090CF2"/>
    <w:rsid w:val="000A46DC"/>
    <w:rsid w:val="000A5450"/>
    <w:rsid w:val="000C506A"/>
    <w:rsid w:val="000D0849"/>
    <w:rsid w:val="000D45D7"/>
    <w:rsid w:val="000D4D9E"/>
    <w:rsid w:val="000E6449"/>
    <w:rsid w:val="000F0561"/>
    <w:rsid w:val="000F06BC"/>
    <w:rsid w:val="000F3A2B"/>
    <w:rsid w:val="000F6897"/>
    <w:rsid w:val="00101D7C"/>
    <w:rsid w:val="00102BA3"/>
    <w:rsid w:val="00102D16"/>
    <w:rsid w:val="00103BD3"/>
    <w:rsid w:val="0010660C"/>
    <w:rsid w:val="00113841"/>
    <w:rsid w:val="001166FD"/>
    <w:rsid w:val="00120A6F"/>
    <w:rsid w:val="00132C50"/>
    <w:rsid w:val="00146B05"/>
    <w:rsid w:val="00147438"/>
    <w:rsid w:val="001555DB"/>
    <w:rsid w:val="001642BC"/>
    <w:rsid w:val="001709D5"/>
    <w:rsid w:val="00187BDA"/>
    <w:rsid w:val="00191211"/>
    <w:rsid w:val="001A1CF2"/>
    <w:rsid w:val="001B41E1"/>
    <w:rsid w:val="001B6E24"/>
    <w:rsid w:val="001D76F6"/>
    <w:rsid w:val="001E6BE3"/>
    <w:rsid w:val="001F3093"/>
    <w:rsid w:val="001F5875"/>
    <w:rsid w:val="001F7586"/>
    <w:rsid w:val="002002AD"/>
    <w:rsid w:val="0020124A"/>
    <w:rsid w:val="00202782"/>
    <w:rsid w:val="00204866"/>
    <w:rsid w:val="00211CB8"/>
    <w:rsid w:val="00211E9B"/>
    <w:rsid w:val="00214ABC"/>
    <w:rsid w:val="00227E2A"/>
    <w:rsid w:val="0023264D"/>
    <w:rsid w:val="0024374E"/>
    <w:rsid w:val="002535A2"/>
    <w:rsid w:val="00254F22"/>
    <w:rsid w:val="00262B82"/>
    <w:rsid w:val="002641E2"/>
    <w:rsid w:val="002677DB"/>
    <w:rsid w:val="00272158"/>
    <w:rsid w:val="002748B3"/>
    <w:rsid w:val="00296167"/>
    <w:rsid w:val="00297236"/>
    <w:rsid w:val="002A001F"/>
    <w:rsid w:val="002A4057"/>
    <w:rsid w:val="002A68EA"/>
    <w:rsid w:val="002C79BC"/>
    <w:rsid w:val="002D4665"/>
    <w:rsid w:val="002F6310"/>
    <w:rsid w:val="003046A7"/>
    <w:rsid w:val="00311B70"/>
    <w:rsid w:val="003129F1"/>
    <w:rsid w:val="00326137"/>
    <w:rsid w:val="00331818"/>
    <w:rsid w:val="0033447B"/>
    <w:rsid w:val="00335CC3"/>
    <w:rsid w:val="00346864"/>
    <w:rsid w:val="003477DC"/>
    <w:rsid w:val="00355F87"/>
    <w:rsid w:val="00356EA4"/>
    <w:rsid w:val="003579B3"/>
    <w:rsid w:val="00367EBB"/>
    <w:rsid w:val="00380A73"/>
    <w:rsid w:val="0038480C"/>
    <w:rsid w:val="003A1CDF"/>
    <w:rsid w:val="003B2A48"/>
    <w:rsid w:val="003B5409"/>
    <w:rsid w:val="003D2208"/>
    <w:rsid w:val="003E6BF0"/>
    <w:rsid w:val="003F71A1"/>
    <w:rsid w:val="00400643"/>
    <w:rsid w:val="00400E6F"/>
    <w:rsid w:val="00405675"/>
    <w:rsid w:val="004135DC"/>
    <w:rsid w:val="00417B3B"/>
    <w:rsid w:val="00422CAB"/>
    <w:rsid w:val="0042797C"/>
    <w:rsid w:val="0043130D"/>
    <w:rsid w:val="004326C6"/>
    <w:rsid w:val="00437548"/>
    <w:rsid w:val="004402D8"/>
    <w:rsid w:val="0044272D"/>
    <w:rsid w:val="00444470"/>
    <w:rsid w:val="00445A3E"/>
    <w:rsid w:val="00464695"/>
    <w:rsid w:val="00470CD0"/>
    <w:rsid w:val="00484F88"/>
    <w:rsid w:val="00485A07"/>
    <w:rsid w:val="00487901"/>
    <w:rsid w:val="00492638"/>
    <w:rsid w:val="004951FE"/>
    <w:rsid w:val="004B31F4"/>
    <w:rsid w:val="004B60C1"/>
    <w:rsid w:val="004C2877"/>
    <w:rsid w:val="004C334A"/>
    <w:rsid w:val="004C54E2"/>
    <w:rsid w:val="004C70D0"/>
    <w:rsid w:val="004D3133"/>
    <w:rsid w:val="004E0636"/>
    <w:rsid w:val="004E36FD"/>
    <w:rsid w:val="004F5959"/>
    <w:rsid w:val="00503430"/>
    <w:rsid w:val="00506210"/>
    <w:rsid w:val="005121D2"/>
    <w:rsid w:val="00514536"/>
    <w:rsid w:val="00521491"/>
    <w:rsid w:val="005217ED"/>
    <w:rsid w:val="005328DC"/>
    <w:rsid w:val="00534F4B"/>
    <w:rsid w:val="00540AAA"/>
    <w:rsid w:val="00553AC2"/>
    <w:rsid w:val="0055777A"/>
    <w:rsid w:val="0057298E"/>
    <w:rsid w:val="00582CCF"/>
    <w:rsid w:val="00590772"/>
    <w:rsid w:val="005A1D7A"/>
    <w:rsid w:val="005A3DB6"/>
    <w:rsid w:val="005A4210"/>
    <w:rsid w:val="005B13E2"/>
    <w:rsid w:val="005B216D"/>
    <w:rsid w:val="005B2463"/>
    <w:rsid w:val="005B45A5"/>
    <w:rsid w:val="005B6E0F"/>
    <w:rsid w:val="005C71BB"/>
    <w:rsid w:val="005D0EC9"/>
    <w:rsid w:val="005D4EF4"/>
    <w:rsid w:val="005F6956"/>
    <w:rsid w:val="00602CC9"/>
    <w:rsid w:val="006059D9"/>
    <w:rsid w:val="00605CC7"/>
    <w:rsid w:val="0060650C"/>
    <w:rsid w:val="0062108A"/>
    <w:rsid w:val="006237E2"/>
    <w:rsid w:val="00623926"/>
    <w:rsid w:val="00623C87"/>
    <w:rsid w:val="00632126"/>
    <w:rsid w:val="006342D2"/>
    <w:rsid w:val="00640765"/>
    <w:rsid w:val="006419DD"/>
    <w:rsid w:val="0064465B"/>
    <w:rsid w:val="00647F15"/>
    <w:rsid w:val="00656308"/>
    <w:rsid w:val="00662563"/>
    <w:rsid w:val="00665DBE"/>
    <w:rsid w:val="006672CD"/>
    <w:rsid w:val="00680615"/>
    <w:rsid w:val="00683B47"/>
    <w:rsid w:val="00687BA1"/>
    <w:rsid w:val="00693B3F"/>
    <w:rsid w:val="006A2CC5"/>
    <w:rsid w:val="006A702F"/>
    <w:rsid w:val="006B026F"/>
    <w:rsid w:val="006B319E"/>
    <w:rsid w:val="006B418B"/>
    <w:rsid w:val="006C4822"/>
    <w:rsid w:val="006C7E6E"/>
    <w:rsid w:val="006D0F78"/>
    <w:rsid w:val="006D61C6"/>
    <w:rsid w:val="006D6433"/>
    <w:rsid w:val="006E14B6"/>
    <w:rsid w:val="006F0106"/>
    <w:rsid w:val="006F0AB8"/>
    <w:rsid w:val="006F7B51"/>
    <w:rsid w:val="0070158A"/>
    <w:rsid w:val="007046FF"/>
    <w:rsid w:val="00707DCC"/>
    <w:rsid w:val="00724DAD"/>
    <w:rsid w:val="007264A5"/>
    <w:rsid w:val="0073396C"/>
    <w:rsid w:val="00737228"/>
    <w:rsid w:val="007558F1"/>
    <w:rsid w:val="00760D87"/>
    <w:rsid w:val="007673BC"/>
    <w:rsid w:val="00780996"/>
    <w:rsid w:val="0078525C"/>
    <w:rsid w:val="0078752D"/>
    <w:rsid w:val="00795C5E"/>
    <w:rsid w:val="007A27D5"/>
    <w:rsid w:val="007B30C4"/>
    <w:rsid w:val="007B63F6"/>
    <w:rsid w:val="007B7A9F"/>
    <w:rsid w:val="007C1071"/>
    <w:rsid w:val="007C299A"/>
    <w:rsid w:val="007C63A7"/>
    <w:rsid w:val="007D0777"/>
    <w:rsid w:val="007D38E5"/>
    <w:rsid w:val="007D3E75"/>
    <w:rsid w:val="007D5E33"/>
    <w:rsid w:val="007D7C4D"/>
    <w:rsid w:val="007E10BF"/>
    <w:rsid w:val="007E1568"/>
    <w:rsid w:val="007F7032"/>
    <w:rsid w:val="008005CC"/>
    <w:rsid w:val="00802920"/>
    <w:rsid w:val="0080641F"/>
    <w:rsid w:val="00806D79"/>
    <w:rsid w:val="00811CE7"/>
    <w:rsid w:val="00820447"/>
    <w:rsid w:val="0082568D"/>
    <w:rsid w:val="00825F52"/>
    <w:rsid w:val="00827C6B"/>
    <w:rsid w:val="00831027"/>
    <w:rsid w:val="00843BAC"/>
    <w:rsid w:val="008632EA"/>
    <w:rsid w:val="00870642"/>
    <w:rsid w:val="00870BBA"/>
    <w:rsid w:val="00871160"/>
    <w:rsid w:val="00873D8E"/>
    <w:rsid w:val="008773B9"/>
    <w:rsid w:val="00881C9D"/>
    <w:rsid w:val="00883E32"/>
    <w:rsid w:val="00884D1A"/>
    <w:rsid w:val="00886D4A"/>
    <w:rsid w:val="008918F8"/>
    <w:rsid w:val="00891F90"/>
    <w:rsid w:val="00894FFD"/>
    <w:rsid w:val="0089746D"/>
    <w:rsid w:val="00897EF6"/>
    <w:rsid w:val="008A3EB7"/>
    <w:rsid w:val="008A5B55"/>
    <w:rsid w:val="008B6C62"/>
    <w:rsid w:val="008D3723"/>
    <w:rsid w:val="008D3A5C"/>
    <w:rsid w:val="008E2968"/>
    <w:rsid w:val="008E6A05"/>
    <w:rsid w:val="008F08DE"/>
    <w:rsid w:val="008F2850"/>
    <w:rsid w:val="008F419D"/>
    <w:rsid w:val="008F7312"/>
    <w:rsid w:val="009002FD"/>
    <w:rsid w:val="00902BC4"/>
    <w:rsid w:val="0090715F"/>
    <w:rsid w:val="00915363"/>
    <w:rsid w:val="009208F7"/>
    <w:rsid w:val="00936627"/>
    <w:rsid w:val="0093671D"/>
    <w:rsid w:val="009376E3"/>
    <w:rsid w:val="009427F8"/>
    <w:rsid w:val="00942F0D"/>
    <w:rsid w:val="009610E5"/>
    <w:rsid w:val="00962D9B"/>
    <w:rsid w:val="00976A89"/>
    <w:rsid w:val="00977A01"/>
    <w:rsid w:val="00985FEE"/>
    <w:rsid w:val="00992F9E"/>
    <w:rsid w:val="009A4F57"/>
    <w:rsid w:val="009A7C6D"/>
    <w:rsid w:val="009C72F7"/>
    <w:rsid w:val="009E07E2"/>
    <w:rsid w:val="009E268E"/>
    <w:rsid w:val="009E6AEE"/>
    <w:rsid w:val="009F5ACA"/>
    <w:rsid w:val="00A0477F"/>
    <w:rsid w:val="00A265F5"/>
    <w:rsid w:val="00A302F9"/>
    <w:rsid w:val="00A336F0"/>
    <w:rsid w:val="00A352D8"/>
    <w:rsid w:val="00A36CF0"/>
    <w:rsid w:val="00A41342"/>
    <w:rsid w:val="00A4264A"/>
    <w:rsid w:val="00A45F48"/>
    <w:rsid w:val="00A60121"/>
    <w:rsid w:val="00A64E0E"/>
    <w:rsid w:val="00A71212"/>
    <w:rsid w:val="00A72E17"/>
    <w:rsid w:val="00A7430A"/>
    <w:rsid w:val="00A75DFA"/>
    <w:rsid w:val="00A84023"/>
    <w:rsid w:val="00A85426"/>
    <w:rsid w:val="00A926FA"/>
    <w:rsid w:val="00A97BBF"/>
    <w:rsid w:val="00AA18BA"/>
    <w:rsid w:val="00AA52BD"/>
    <w:rsid w:val="00AA6986"/>
    <w:rsid w:val="00AC22EE"/>
    <w:rsid w:val="00AC40BD"/>
    <w:rsid w:val="00AE7F3C"/>
    <w:rsid w:val="00AF39D9"/>
    <w:rsid w:val="00AF5C17"/>
    <w:rsid w:val="00AF5DAF"/>
    <w:rsid w:val="00AF64FD"/>
    <w:rsid w:val="00AF6B65"/>
    <w:rsid w:val="00B02E62"/>
    <w:rsid w:val="00B11C77"/>
    <w:rsid w:val="00B12F91"/>
    <w:rsid w:val="00B214C9"/>
    <w:rsid w:val="00B32597"/>
    <w:rsid w:val="00B77A59"/>
    <w:rsid w:val="00B80B0C"/>
    <w:rsid w:val="00B92243"/>
    <w:rsid w:val="00B9636C"/>
    <w:rsid w:val="00BA42F7"/>
    <w:rsid w:val="00BB509F"/>
    <w:rsid w:val="00BC45B4"/>
    <w:rsid w:val="00BC6DA2"/>
    <w:rsid w:val="00BD61FF"/>
    <w:rsid w:val="00BF638E"/>
    <w:rsid w:val="00C0161E"/>
    <w:rsid w:val="00C023BB"/>
    <w:rsid w:val="00C30697"/>
    <w:rsid w:val="00C41144"/>
    <w:rsid w:val="00C550CE"/>
    <w:rsid w:val="00C617A0"/>
    <w:rsid w:val="00C71C35"/>
    <w:rsid w:val="00C7434D"/>
    <w:rsid w:val="00C80154"/>
    <w:rsid w:val="00C92491"/>
    <w:rsid w:val="00CB09ED"/>
    <w:rsid w:val="00CB6A78"/>
    <w:rsid w:val="00CB767C"/>
    <w:rsid w:val="00CC0862"/>
    <w:rsid w:val="00CC40F1"/>
    <w:rsid w:val="00CC50C1"/>
    <w:rsid w:val="00CC55B8"/>
    <w:rsid w:val="00CC55BC"/>
    <w:rsid w:val="00CC6B83"/>
    <w:rsid w:val="00CE0EB5"/>
    <w:rsid w:val="00CE75C4"/>
    <w:rsid w:val="00CF1890"/>
    <w:rsid w:val="00CF2EA5"/>
    <w:rsid w:val="00CF55EE"/>
    <w:rsid w:val="00D0359E"/>
    <w:rsid w:val="00D20D56"/>
    <w:rsid w:val="00D2111D"/>
    <w:rsid w:val="00D21320"/>
    <w:rsid w:val="00D50B23"/>
    <w:rsid w:val="00D52E30"/>
    <w:rsid w:val="00D56835"/>
    <w:rsid w:val="00D56C4E"/>
    <w:rsid w:val="00D6690D"/>
    <w:rsid w:val="00D66A96"/>
    <w:rsid w:val="00D720BD"/>
    <w:rsid w:val="00D825E1"/>
    <w:rsid w:val="00D82912"/>
    <w:rsid w:val="00D85B20"/>
    <w:rsid w:val="00D90009"/>
    <w:rsid w:val="00D9608D"/>
    <w:rsid w:val="00DA6566"/>
    <w:rsid w:val="00DB035F"/>
    <w:rsid w:val="00DB23BE"/>
    <w:rsid w:val="00DB56E2"/>
    <w:rsid w:val="00DB6F76"/>
    <w:rsid w:val="00DC0206"/>
    <w:rsid w:val="00DD785C"/>
    <w:rsid w:val="00DE000D"/>
    <w:rsid w:val="00DE13BE"/>
    <w:rsid w:val="00E01011"/>
    <w:rsid w:val="00E01059"/>
    <w:rsid w:val="00E043CE"/>
    <w:rsid w:val="00E13E0A"/>
    <w:rsid w:val="00E22699"/>
    <w:rsid w:val="00E2318B"/>
    <w:rsid w:val="00E30D87"/>
    <w:rsid w:val="00E362AF"/>
    <w:rsid w:val="00E446CA"/>
    <w:rsid w:val="00E47B70"/>
    <w:rsid w:val="00E564DD"/>
    <w:rsid w:val="00E56AEB"/>
    <w:rsid w:val="00E629CF"/>
    <w:rsid w:val="00E6356E"/>
    <w:rsid w:val="00E65EDD"/>
    <w:rsid w:val="00E93CED"/>
    <w:rsid w:val="00EA5C46"/>
    <w:rsid w:val="00EA7210"/>
    <w:rsid w:val="00EB03F6"/>
    <w:rsid w:val="00EB1AF0"/>
    <w:rsid w:val="00EB5DF5"/>
    <w:rsid w:val="00EC7929"/>
    <w:rsid w:val="00ED1D62"/>
    <w:rsid w:val="00ED7F68"/>
    <w:rsid w:val="00EE237F"/>
    <w:rsid w:val="00EE2FE4"/>
    <w:rsid w:val="00EF0B14"/>
    <w:rsid w:val="00EF2F89"/>
    <w:rsid w:val="00EF42DC"/>
    <w:rsid w:val="00EF6447"/>
    <w:rsid w:val="00F0374C"/>
    <w:rsid w:val="00F048A5"/>
    <w:rsid w:val="00F052F6"/>
    <w:rsid w:val="00F22BC5"/>
    <w:rsid w:val="00F35DA7"/>
    <w:rsid w:val="00F37069"/>
    <w:rsid w:val="00F5121F"/>
    <w:rsid w:val="00F56BE0"/>
    <w:rsid w:val="00F57031"/>
    <w:rsid w:val="00F578AB"/>
    <w:rsid w:val="00F62505"/>
    <w:rsid w:val="00F71340"/>
    <w:rsid w:val="00F738D6"/>
    <w:rsid w:val="00F86C65"/>
    <w:rsid w:val="00F9384B"/>
    <w:rsid w:val="00F94C04"/>
    <w:rsid w:val="00F94CFA"/>
    <w:rsid w:val="00F95264"/>
    <w:rsid w:val="00FA4AE1"/>
    <w:rsid w:val="00FA5474"/>
    <w:rsid w:val="00FA7343"/>
    <w:rsid w:val="00FB3510"/>
    <w:rsid w:val="00FB369C"/>
    <w:rsid w:val="00FC0327"/>
    <w:rsid w:val="00FC40B3"/>
    <w:rsid w:val="00FC4DFB"/>
    <w:rsid w:val="00FE04D9"/>
    <w:rsid w:val="00FE6C7F"/>
    <w:rsid w:val="00FF4359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6ED57"/>
  <w15:chartTrackingRefBased/>
  <w15:docId w15:val="{0E9C0E36-10B9-49AF-AF20-6FD7CB09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Letter Gothic CE" w:hAnsi="Letter Gothic CE"/>
      <w:b/>
      <w:sz w:val="3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Letter Gothic CE" w:hAnsi="Letter Gothic CE"/>
      <w:sz w:val="32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i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rFonts w:ascii="Garamond" w:hAnsi="Garamond"/>
      <w:b/>
      <w:i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i/>
      <w:sz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ED1D62"/>
    <w:rPr>
      <w:color w:val="800080"/>
      <w:u w:val="single"/>
    </w:rPr>
  </w:style>
  <w:style w:type="paragraph" w:styleId="Zhlav">
    <w:name w:val="header"/>
    <w:basedOn w:val="Normln"/>
    <w:rsid w:val="001F758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3E6BF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E6BF0"/>
    <w:rPr>
      <w:rFonts w:ascii="Segoe UI" w:hAnsi="Segoe UI" w:cs="Segoe UI"/>
      <w:sz w:val="18"/>
      <w:szCs w:val="18"/>
    </w:rPr>
  </w:style>
  <w:style w:type="table" w:styleId="Svtlseznamzvraznn3">
    <w:name w:val="Light List Accent 3"/>
    <w:basedOn w:val="Normlntabulka"/>
    <w:uiPriority w:val="61"/>
    <w:rsid w:val="00A7430A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Tabulkasmkou4zvraznn3">
    <w:name w:val="Grid Table 4 Accent 3"/>
    <w:basedOn w:val="Normlntabulka"/>
    <w:uiPriority w:val="49"/>
    <w:rsid w:val="00A7430A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Stednseznam2zvraznn1">
    <w:name w:val="Medium List 2 Accent 1"/>
    <w:basedOn w:val="Normlntabulka"/>
    <w:uiPriority w:val="66"/>
    <w:rsid w:val="0020124A"/>
    <w:rPr>
      <w:rFonts w:ascii="Calibri Light" w:hAnsi="Calibri Light"/>
      <w:color w:val="000000"/>
      <w:sz w:val="22"/>
      <w:szCs w:val="22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vtlseznam">
    <w:name w:val="Light List"/>
    <w:basedOn w:val="Normlntabulka"/>
    <w:uiPriority w:val="61"/>
    <w:rsid w:val="0020124A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Moderntabulka">
    <w:name w:val="Table Contemporary"/>
    <w:basedOn w:val="Normlntabulka"/>
    <w:rsid w:val="0020124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katabulky">
    <w:name w:val="Table Grid"/>
    <w:basedOn w:val="Normlntabulka"/>
    <w:rsid w:val="00201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zvraznn3">
    <w:name w:val="Grid Table 1 Light Accent 3"/>
    <w:basedOn w:val="Normlntabulka"/>
    <w:uiPriority w:val="46"/>
    <w:rsid w:val="0020124A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st.rediteledds@dduhomole.c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duhomole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vedouci.st@dduhomole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vedouci.cb@dduhomole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75226-BAD9-4894-A093-E53AA59C3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752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Výroční zpráva o činnosti</vt:lpstr>
    </vt:vector>
  </TitlesOfParts>
  <Company>Český Krumlov</Company>
  <LinksUpToDate>false</LinksUpToDate>
  <CharactersWithSpaces>5182</CharactersWithSpaces>
  <SharedDoc>false</SharedDoc>
  <HLinks>
    <vt:vector size="24" baseType="variant">
      <vt:variant>
        <vt:i4>1245193</vt:i4>
      </vt:variant>
      <vt:variant>
        <vt:i4>9</vt:i4>
      </vt:variant>
      <vt:variant>
        <vt:i4>0</vt:i4>
      </vt:variant>
      <vt:variant>
        <vt:i4>5</vt:i4>
      </vt:variant>
      <vt:variant>
        <vt:lpwstr>http://www.dduhomole.cz/</vt:lpwstr>
      </vt:variant>
      <vt:variant>
        <vt:lpwstr/>
      </vt:variant>
      <vt:variant>
        <vt:i4>393326</vt:i4>
      </vt:variant>
      <vt:variant>
        <vt:i4>6</vt:i4>
      </vt:variant>
      <vt:variant>
        <vt:i4>0</vt:i4>
      </vt:variant>
      <vt:variant>
        <vt:i4>5</vt:i4>
      </vt:variant>
      <vt:variant>
        <vt:lpwstr>mailto:vedouci.st@dduhomole.cz</vt:lpwstr>
      </vt:variant>
      <vt:variant>
        <vt:lpwstr/>
      </vt:variant>
      <vt:variant>
        <vt:i4>1441912</vt:i4>
      </vt:variant>
      <vt:variant>
        <vt:i4>3</vt:i4>
      </vt:variant>
      <vt:variant>
        <vt:i4>0</vt:i4>
      </vt:variant>
      <vt:variant>
        <vt:i4>5</vt:i4>
      </vt:variant>
      <vt:variant>
        <vt:lpwstr>mailto:vedouci.cb@dduhomole.cz</vt:lpwstr>
      </vt:variant>
      <vt:variant>
        <vt:lpwstr/>
      </vt:variant>
      <vt:variant>
        <vt:i4>3407953</vt:i4>
      </vt:variant>
      <vt:variant>
        <vt:i4>0</vt:i4>
      </vt:variant>
      <vt:variant>
        <vt:i4>0</vt:i4>
      </vt:variant>
      <vt:variant>
        <vt:i4>5</vt:i4>
      </vt:variant>
      <vt:variant>
        <vt:lpwstr>mailto:zast.rediteledds@dduhomole.cz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zpráva o činnosti</dc:title>
  <dc:subject/>
  <dc:creator>SVP-CK</dc:creator>
  <cp:keywords/>
  <cp:lastModifiedBy>DDU</cp:lastModifiedBy>
  <cp:revision>6</cp:revision>
  <cp:lastPrinted>2019-10-01T11:48:00Z</cp:lastPrinted>
  <dcterms:created xsi:type="dcterms:W3CDTF">2023-09-04T06:32:00Z</dcterms:created>
  <dcterms:modified xsi:type="dcterms:W3CDTF">2023-09-12T10:25:00Z</dcterms:modified>
</cp:coreProperties>
</file>